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EFAB5" w14:textId="77777777" w:rsidR="008A3841" w:rsidRPr="003C39F8" w:rsidRDefault="008A3841" w:rsidP="005962D1">
      <w:pPr>
        <w:pStyle w:val="Default"/>
        <w:jc w:val="center"/>
        <w:rPr>
          <w:rFonts w:ascii="ＭＳ 明朝" w:eastAsia="ＭＳ 明朝" w:hAnsi="ＭＳ 明朝"/>
          <w:sz w:val="14"/>
          <w:szCs w:val="14"/>
        </w:rPr>
      </w:pPr>
      <w:r>
        <w:rPr>
          <w:rFonts w:ascii="ＭＳ 明朝" w:eastAsia="ＭＳ 明朝" w:hAnsi="ＭＳ 明朝"/>
          <w:sz w:val="32"/>
          <w:szCs w:val="32"/>
        </w:rPr>
        <w:fldChar w:fldCharType="begin"/>
      </w:r>
      <w:r>
        <w:rPr>
          <w:rFonts w:ascii="ＭＳ 明朝" w:eastAsia="ＭＳ 明朝" w:hAnsi="ＭＳ 明朝"/>
          <w:sz w:val="32"/>
          <w:szCs w:val="32"/>
        </w:rPr>
        <w:instrText>EQ \* jc2 \* "Font:游明朝" \* hps16 \o\ad(\s\up 15(</w:instrText>
      </w:r>
      <w:r w:rsidRPr="002B103B">
        <w:rPr>
          <w:rFonts w:ascii="游明朝" w:eastAsia="游明朝" w:hAnsi="游明朝" w:cs="Times New Roman" w:hint="eastAsia"/>
          <w:sz w:val="16"/>
          <w:szCs w:val="32"/>
        </w:rPr>
        <w:instrText>ファウンデーションワン シーディーエックス</w:instrText>
      </w:r>
      <w:r>
        <w:rPr>
          <w:rFonts w:ascii="ＭＳ 明朝" w:eastAsia="ＭＳ 明朝" w:hAnsi="ＭＳ 明朝"/>
          <w:sz w:val="32"/>
          <w:szCs w:val="32"/>
        </w:rPr>
        <w:instrText>),</w:instrText>
      </w:r>
      <w:r>
        <w:rPr>
          <w:rFonts w:asciiTheme="minorHAnsi" w:eastAsiaTheme="minorHAnsi" w:hAnsiTheme="minorHAnsi" w:cs="Times New Roman" w:hint="eastAsia"/>
          <w:sz w:val="32"/>
          <w:szCs w:val="32"/>
        </w:rPr>
        <w:instrText xml:space="preserve">FoundationOne® CDx </w:instrText>
      </w:r>
      <w:r>
        <w:rPr>
          <w:rFonts w:ascii="ＭＳ 明朝" w:eastAsia="ＭＳ 明朝" w:hAnsi="ＭＳ 明朝"/>
          <w:sz w:val="32"/>
          <w:szCs w:val="32"/>
        </w:rPr>
        <w:instrText>)</w:instrText>
      </w:r>
      <w:r>
        <w:rPr>
          <w:rFonts w:ascii="ＭＳ 明朝" w:eastAsia="ＭＳ 明朝" w:hAnsi="ＭＳ 明朝"/>
          <w:sz w:val="32"/>
          <w:szCs w:val="32"/>
        </w:rPr>
        <w:fldChar w:fldCharType="end"/>
      </w:r>
      <w:r w:rsidRPr="00C940CF">
        <w:rPr>
          <w:rFonts w:ascii="ＭＳ 明朝" w:eastAsia="ＭＳ 明朝" w:hAnsi="ＭＳ 明朝"/>
          <w:sz w:val="32"/>
          <w:szCs w:val="32"/>
        </w:rPr>
        <w:t>がんゲノムプロファイル</w:t>
      </w:r>
    </w:p>
    <w:p w14:paraId="3814C586" w14:textId="77777777" w:rsidR="008A3841" w:rsidRDefault="008A3841" w:rsidP="008A3841">
      <w:pPr>
        <w:pStyle w:val="Default"/>
        <w:jc w:val="center"/>
        <w:rPr>
          <w:rFonts w:ascii="ＭＳ 明朝" w:eastAsia="ＭＳ 明朝" w:hAnsi="ＭＳ 明朝"/>
          <w:sz w:val="32"/>
          <w:szCs w:val="32"/>
        </w:rPr>
      </w:pPr>
      <w:r>
        <w:rPr>
          <w:rFonts w:ascii="ＭＳ 明朝" w:eastAsia="ＭＳ 明朝" w:hAnsi="ＭＳ 明朝" w:cs="Times New Roman"/>
          <w:sz w:val="32"/>
          <w:szCs w:val="32"/>
        </w:rPr>
        <w:ruby>
          <w:rubyPr>
            <w:rubyAlign w:val="distributeSpace"/>
            <w:hps w:val="16"/>
            <w:hpsRaise w:val="30"/>
            <w:hpsBaseText w:val="32"/>
            <w:lid w:val="ja-JP"/>
          </w:rubyPr>
          <w:rt>
            <w:r w:rsidR="008A3841" w:rsidRPr="002B103B">
              <w:rPr>
                <w:rFonts w:ascii="游明朝" w:eastAsia="游明朝" w:hAnsi="游明朝" w:cs="Times New Roman"/>
                <w:sz w:val="16"/>
                <w:szCs w:val="32"/>
              </w:rPr>
              <w:t>ファウンデーションワンリキッド シーディーエックス</w:t>
            </w:r>
          </w:rt>
          <w:rubyBase>
            <w:r w:rsidR="008A3841">
              <w:rPr>
                <w:rFonts w:asciiTheme="minorHAnsi" w:eastAsiaTheme="minorHAnsi" w:hAnsiTheme="minorHAnsi" w:cs="Times New Roman"/>
                <w:sz w:val="32"/>
                <w:szCs w:val="32"/>
              </w:rPr>
              <w:t>FoundationOne® Liquid CDx</w:t>
            </w:r>
          </w:rubyBase>
        </w:ruby>
      </w:r>
      <w:r>
        <w:rPr>
          <w:rFonts w:ascii="ＭＳ 明朝" w:eastAsia="ＭＳ 明朝" w:hAnsi="ＭＳ 明朝" w:cs="Times New Roman"/>
          <w:sz w:val="32"/>
          <w:szCs w:val="32"/>
        </w:rPr>
        <w:t xml:space="preserve"> </w:t>
      </w:r>
      <w:r w:rsidRPr="00C940CF">
        <w:rPr>
          <w:rFonts w:ascii="ＭＳ 明朝" w:eastAsia="ＭＳ 明朝" w:hAnsi="ＭＳ 明朝"/>
          <w:sz w:val="32"/>
          <w:szCs w:val="32"/>
        </w:rPr>
        <w:t>がんゲノムプロファイル</w:t>
      </w:r>
    </w:p>
    <w:p w14:paraId="32981E13" w14:textId="7E77D00A" w:rsidR="008A3841" w:rsidRPr="00C940CF" w:rsidRDefault="008A3841" w:rsidP="005962D1">
      <w:pPr>
        <w:pStyle w:val="Default"/>
        <w:jc w:val="center"/>
        <w:rPr>
          <w:rFonts w:ascii="ＭＳ 明朝" w:eastAsia="ＭＳ 明朝" w:hAnsi="ＭＳ 明朝" w:hint="eastAsia"/>
          <w:sz w:val="32"/>
          <w:szCs w:val="32"/>
        </w:rPr>
      </w:pPr>
      <w:r w:rsidRPr="00C940CF">
        <w:rPr>
          <w:rFonts w:ascii="ＭＳ 明朝" w:eastAsia="ＭＳ 明朝" w:hAnsi="ＭＳ 明朝"/>
          <w:sz w:val="32"/>
          <w:szCs w:val="32"/>
        </w:rPr>
        <w:t>がん遺伝子パネル検査に関する説明文書</w:t>
      </w:r>
    </w:p>
    <w:p w14:paraId="10C69526" w14:textId="77777777" w:rsidR="008A3841" w:rsidRPr="005765CA" w:rsidRDefault="008A3841" w:rsidP="0045596E">
      <w:pPr>
        <w:pStyle w:val="Default"/>
        <w:spacing w:line="300" w:lineRule="exact"/>
        <w:rPr>
          <w:rFonts w:ascii="ＭＳ Ｐ明朝" w:eastAsia="ＭＳ 明朝" w:hAnsi="ＭＳ Ｐ明朝"/>
          <w:b/>
          <w:sz w:val="20"/>
          <w:szCs w:val="20"/>
        </w:rPr>
      </w:pPr>
      <w:r w:rsidRPr="005765CA">
        <w:rPr>
          <w:rFonts w:ascii="ＭＳ Ｐ明朝" w:eastAsia="ＭＳ 明朝" w:hAnsi="ＭＳ Ｐ明朝"/>
          <w:b/>
          <w:sz w:val="20"/>
          <w:szCs w:val="20"/>
        </w:rPr>
        <w:t>1.</w:t>
      </w:r>
      <w:r w:rsidR="00393EB7">
        <w:rPr>
          <w:rFonts w:ascii="ＭＳ Ｐ明朝" w:eastAsia="ＭＳ 明朝" w:hAnsi="ＭＳ Ｐ明朝" w:hint="eastAsia"/>
          <w:b/>
          <w:sz w:val="20"/>
          <w:szCs w:val="20"/>
        </w:rPr>
        <w:t xml:space="preserve">　</w:t>
      </w:r>
      <w:r w:rsidRPr="005765CA">
        <w:rPr>
          <w:rFonts w:ascii="ＭＳ Ｐ明朝" w:eastAsia="ＭＳ 明朝" w:hAnsi="ＭＳ Ｐ明朝"/>
          <w:b/>
          <w:sz w:val="20"/>
          <w:szCs w:val="20"/>
        </w:rPr>
        <w:t>がん遺伝子パネル検査の目的</w:t>
      </w:r>
      <w:r w:rsidRPr="005765CA">
        <w:rPr>
          <w:rFonts w:ascii="ＭＳ Ｐ明朝" w:eastAsia="ＭＳ 明朝" w:hAnsi="ＭＳ Ｐ明朝"/>
          <w:b/>
          <w:sz w:val="20"/>
          <w:szCs w:val="20"/>
        </w:rPr>
        <w:t xml:space="preserve"> </w:t>
      </w:r>
    </w:p>
    <w:p w14:paraId="2D5488E8" w14:textId="77777777" w:rsidR="008A3841" w:rsidRPr="005765CA" w:rsidRDefault="00393EB7" w:rsidP="00393EB7">
      <w:pPr>
        <w:pStyle w:val="Default"/>
        <w:spacing w:line="300" w:lineRule="exact"/>
        <w:jc w:val="both"/>
        <w:rPr>
          <w:rFonts w:ascii="ＭＳ Ｐ明朝" w:eastAsia="ＭＳ 明朝" w:hAnsi="ＭＳ Ｐ明朝"/>
          <w:sz w:val="20"/>
          <w:szCs w:val="20"/>
        </w:rPr>
      </w:pPr>
      <w:r>
        <w:rPr>
          <w:rFonts w:ascii="ＭＳ Ｐ明朝" w:eastAsia="ＭＳ 明朝" w:hAnsi="ＭＳ Ｐ明朝" w:hint="eastAsia"/>
          <w:sz w:val="20"/>
          <w:szCs w:val="20"/>
        </w:rPr>
        <w:t xml:space="preserve">　</w:t>
      </w:r>
      <w:r w:rsidR="008A3841" w:rsidRPr="005765CA">
        <w:rPr>
          <w:rFonts w:ascii="ＭＳ Ｐ明朝" w:eastAsia="ＭＳ 明朝" w:hAnsi="ＭＳ Ｐ明朝"/>
          <w:sz w:val="20"/>
          <w:szCs w:val="20"/>
        </w:rPr>
        <w:t>あなたのがん細胞をゲノム解析によって網羅的に調べ、がんと関連する多数の遺伝子の状態を確認することを通して、あなたのがんの特徴を調べ、適切な薬剤や治療法、あなたが参加できる可能性がある臨床試験・治験の有無を専門家チームが検討し、その結果をお伝えする検査です。</w:t>
      </w:r>
      <w:r w:rsidR="008A3841" w:rsidRPr="005765CA">
        <w:rPr>
          <w:rFonts w:ascii="ＭＳ Ｐ明朝" w:eastAsia="ＭＳ 明朝" w:hAnsi="ＭＳ Ｐ明朝"/>
          <w:sz w:val="20"/>
          <w:szCs w:val="20"/>
        </w:rPr>
        <w:t xml:space="preserve"> </w:t>
      </w:r>
    </w:p>
    <w:p w14:paraId="1F14E54E" w14:textId="77777777" w:rsidR="008A3841" w:rsidRPr="00C940CF" w:rsidRDefault="008A3841" w:rsidP="0045596E">
      <w:pPr>
        <w:pStyle w:val="Default"/>
        <w:spacing w:line="300" w:lineRule="exact"/>
        <w:ind w:firstLineChars="50" w:firstLine="94"/>
        <w:rPr>
          <w:rFonts w:ascii="ＭＳ 明朝" w:eastAsia="ＭＳ 明朝" w:hAnsi="ＭＳ 明朝"/>
          <w:sz w:val="20"/>
          <w:szCs w:val="20"/>
        </w:rPr>
      </w:pPr>
    </w:p>
    <w:p w14:paraId="7FAD9D93" w14:textId="77777777" w:rsidR="008A3841" w:rsidRPr="005765CA" w:rsidRDefault="008A3841" w:rsidP="0045596E">
      <w:pPr>
        <w:pStyle w:val="Default"/>
        <w:spacing w:line="300" w:lineRule="exact"/>
        <w:rPr>
          <w:rFonts w:ascii="ＭＳ Ｐ明朝" w:eastAsia="ＭＳ 明朝" w:hAnsi="ＭＳ Ｐ明朝"/>
          <w:b/>
          <w:bCs/>
          <w:sz w:val="20"/>
          <w:szCs w:val="20"/>
        </w:rPr>
      </w:pPr>
      <w:r w:rsidRPr="005765CA">
        <w:rPr>
          <w:rFonts w:ascii="ＭＳ Ｐ明朝" w:eastAsia="ＭＳ 明朝" w:hAnsi="ＭＳ Ｐ明朝"/>
          <w:b/>
          <w:bCs/>
          <w:sz w:val="20"/>
          <w:szCs w:val="20"/>
        </w:rPr>
        <w:t>2.</w:t>
      </w:r>
      <w:r w:rsidR="00393EB7">
        <w:rPr>
          <w:rFonts w:ascii="ＭＳ Ｐ明朝" w:eastAsia="ＭＳ 明朝" w:hAnsi="ＭＳ Ｐ明朝" w:hint="eastAsia"/>
          <w:b/>
          <w:bCs/>
          <w:sz w:val="20"/>
          <w:szCs w:val="20"/>
        </w:rPr>
        <w:t xml:space="preserve">　</w:t>
      </w:r>
      <w:r w:rsidRPr="005765CA">
        <w:rPr>
          <w:rFonts w:ascii="ＭＳ Ｐ明朝" w:eastAsia="ＭＳ 明朝" w:hAnsi="ＭＳ Ｐ明朝"/>
          <w:b/>
          <w:bCs/>
          <w:sz w:val="20"/>
          <w:szCs w:val="20"/>
        </w:rPr>
        <w:t>検査方法</w:t>
      </w:r>
      <w:r w:rsidRPr="005765CA">
        <w:rPr>
          <w:rFonts w:ascii="ＭＳ Ｐ明朝" w:eastAsia="ＭＳ 明朝" w:hAnsi="ＭＳ Ｐ明朝"/>
          <w:b/>
          <w:bCs/>
          <w:sz w:val="20"/>
          <w:szCs w:val="20"/>
        </w:rPr>
        <w:t xml:space="preserve"> </w:t>
      </w:r>
    </w:p>
    <w:p w14:paraId="4283121A" w14:textId="77777777" w:rsidR="008A3841" w:rsidRPr="00393EB7" w:rsidRDefault="00393EB7" w:rsidP="00393EB7">
      <w:pPr>
        <w:pStyle w:val="Default"/>
        <w:spacing w:line="300" w:lineRule="exact"/>
        <w:jc w:val="both"/>
        <w:rPr>
          <w:rFonts w:ascii="ＭＳ Ｐ明朝" w:eastAsia="ＭＳ 明朝" w:hAnsi="ＭＳ Ｐ明朝" w:cs="Times New Roman"/>
          <w:sz w:val="20"/>
          <w:szCs w:val="20"/>
        </w:rPr>
      </w:pPr>
      <w:r>
        <w:rPr>
          <w:rFonts w:ascii="ＭＳ Ｐ明朝" w:eastAsia="ＭＳ 明朝" w:hAnsi="ＭＳ Ｐ明朝" w:hint="eastAsia"/>
          <w:sz w:val="20"/>
          <w:szCs w:val="20"/>
        </w:rPr>
        <w:t xml:space="preserve">　</w:t>
      </w:r>
      <w:r w:rsidR="008A3841" w:rsidRPr="005765CA">
        <w:rPr>
          <w:rFonts w:ascii="ＭＳ Ｐ明朝" w:eastAsia="ＭＳ 明朝" w:hAnsi="ＭＳ Ｐ明朝"/>
          <w:sz w:val="20"/>
          <w:szCs w:val="20"/>
        </w:rPr>
        <w:t>この検査は、中外製薬（株）の関係会社であるファウンデーション・メディシン社（</w:t>
      </w:r>
      <w:r w:rsidR="008A3841" w:rsidRPr="005765CA">
        <w:rPr>
          <w:rFonts w:ascii="ＭＳ Ｐ明朝" w:eastAsia="ＭＳ 明朝" w:hAnsi="ＭＳ Ｐ明朝" w:cs="Times New Roman"/>
          <w:sz w:val="20"/>
          <w:szCs w:val="20"/>
        </w:rPr>
        <w:t>FMI</w:t>
      </w:r>
      <w:r w:rsidR="008A3841" w:rsidRPr="005765CA">
        <w:rPr>
          <w:rFonts w:ascii="ＭＳ Ｐ明朝" w:eastAsia="ＭＳ 明朝" w:hAnsi="ＭＳ Ｐ明朝"/>
          <w:sz w:val="20"/>
          <w:szCs w:val="20"/>
        </w:rPr>
        <w:t>）の</w:t>
      </w:r>
      <w:proofErr w:type="spellStart"/>
      <w:r>
        <w:rPr>
          <w:rFonts w:ascii="ＭＳ Ｐ明朝" w:eastAsia="ＭＳ 明朝" w:hAnsi="ＭＳ Ｐ明朝" w:cs="Times New Roman"/>
          <w:sz w:val="20"/>
          <w:szCs w:val="20"/>
        </w:rPr>
        <w:t>FoundationOne</w:t>
      </w:r>
      <w:proofErr w:type="spellEnd"/>
      <w:r>
        <w:rPr>
          <w:rFonts w:ascii="ＭＳ Ｐ明朝" w:eastAsia="ＭＳ 明朝" w:hAnsi="ＭＳ Ｐ明朝" w:cs="Times New Roman"/>
          <w:sz w:val="20"/>
          <w:szCs w:val="20"/>
        </w:rPr>
        <w:t xml:space="preserve">® CDx </w:t>
      </w:r>
      <w:r w:rsidR="008A3841" w:rsidRPr="005765CA">
        <w:rPr>
          <w:rFonts w:ascii="ＭＳ Ｐ明朝" w:eastAsia="ＭＳ 明朝" w:hAnsi="ＭＳ Ｐ明朝"/>
          <w:sz w:val="20"/>
          <w:szCs w:val="20"/>
        </w:rPr>
        <w:t>がんゲノムプロファイル又は</w:t>
      </w:r>
      <w:r>
        <w:rPr>
          <w:rFonts w:ascii="ＭＳ Ｐ明朝" w:eastAsia="ＭＳ 明朝" w:hAnsi="ＭＳ Ｐ明朝" w:hint="eastAsia"/>
          <w:sz w:val="20"/>
          <w:szCs w:val="20"/>
        </w:rPr>
        <w:t xml:space="preserve"> </w:t>
      </w:r>
      <w:proofErr w:type="spellStart"/>
      <w:r w:rsidR="008A3841" w:rsidRPr="005765CA">
        <w:rPr>
          <w:rFonts w:ascii="ＭＳ Ｐ明朝" w:eastAsia="ＭＳ 明朝" w:hAnsi="ＭＳ Ｐ明朝" w:cs="Times New Roman"/>
          <w:sz w:val="20"/>
          <w:szCs w:val="20"/>
        </w:rPr>
        <w:t>FoundationOne</w:t>
      </w:r>
      <w:proofErr w:type="spellEnd"/>
      <w:r w:rsidR="008A3841" w:rsidRPr="005765CA">
        <w:rPr>
          <w:rFonts w:ascii="ＭＳ Ｐ明朝" w:eastAsia="ＭＳ 明朝" w:hAnsi="ＭＳ Ｐ明朝" w:cs="Times New Roman"/>
          <w:sz w:val="20"/>
          <w:szCs w:val="20"/>
        </w:rPr>
        <w:t xml:space="preserve">® Liquid CDx </w:t>
      </w:r>
      <w:r w:rsidR="008A3841" w:rsidRPr="005765CA">
        <w:rPr>
          <w:rFonts w:ascii="ＭＳ Ｐ明朝" w:eastAsia="ＭＳ 明朝" w:hAnsi="ＭＳ Ｐ明朝"/>
          <w:sz w:val="20"/>
          <w:szCs w:val="20"/>
        </w:rPr>
        <w:t>がんゲノムプロファイルという検査を使用し、あなたの検体や診療情報を同社の米国の解析機関に送ります。</w:t>
      </w:r>
      <w:proofErr w:type="spellStart"/>
      <w:r w:rsidR="008A3841" w:rsidRPr="005765CA">
        <w:rPr>
          <w:rFonts w:ascii="ＭＳ Ｐ明朝" w:eastAsia="ＭＳ 明朝" w:hAnsi="ＭＳ Ｐ明朝" w:cs="Times New Roman"/>
          <w:sz w:val="20"/>
          <w:szCs w:val="20"/>
        </w:rPr>
        <w:t>FoundationOne</w:t>
      </w:r>
      <w:proofErr w:type="spellEnd"/>
      <w:r w:rsidR="008A3841" w:rsidRPr="005765CA">
        <w:rPr>
          <w:rFonts w:ascii="ＭＳ Ｐ明朝" w:eastAsia="ＭＳ 明朝" w:hAnsi="ＭＳ Ｐ明朝" w:cs="Times New Roman"/>
          <w:sz w:val="20"/>
          <w:szCs w:val="20"/>
        </w:rPr>
        <w:t xml:space="preserve">® CDx </w:t>
      </w:r>
      <w:r w:rsidR="008A3841" w:rsidRPr="005765CA">
        <w:rPr>
          <w:rFonts w:ascii="ＭＳ Ｐ明朝" w:eastAsia="ＭＳ 明朝" w:hAnsi="ＭＳ Ｐ明朝"/>
          <w:sz w:val="20"/>
          <w:szCs w:val="20"/>
        </w:rPr>
        <w:t>がんゲノムプロファイルを実施する場合には、あなたのがん細胞が必要となります。既にこれまでの検査で保存されたものが利用できる場合は、それを用いて検査しますが、検体の品質や量によっては生検を行う必要があります。また、</w:t>
      </w:r>
      <w:proofErr w:type="spellStart"/>
      <w:r w:rsidR="008A3841" w:rsidRPr="005765CA">
        <w:rPr>
          <w:rFonts w:ascii="ＭＳ Ｐ明朝" w:eastAsia="ＭＳ 明朝" w:hAnsi="ＭＳ Ｐ明朝" w:cs="Times New Roman"/>
          <w:sz w:val="20"/>
          <w:szCs w:val="20"/>
        </w:rPr>
        <w:t>FoundationOne</w:t>
      </w:r>
      <w:proofErr w:type="spellEnd"/>
      <w:r w:rsidR="008A3841" w:rsidRPr="005765CA">
        <w:rPr>
          <w:rFonts w:ascii="ＭＳ Ｐ明朝" w:eastAsia="ＭＳ 明朝" w:hAnsi="ＭＳ Ｐ明朝" w:cs="Times New Roman"/>
          <w:sz w:val="20"/>
          <w:szCs w:val="20"/>
        </w:rPr>
        <w:t xml:space="preserve">® Liquid CDx </w:t>
      </w:r>
      <w:r w:rsidR="008A3841" w:rsidRPr="005765CA">
        <w:rPr>
          <w:rFonts w:ascii="ＭＳ Ｐ明朝" w:eastAsia="ＭＳ 明朝" w:hAnsi="ＭＳ Ｐ明朝"/>
          <w:sz w:val="20"/>
          <w:szCs w:val="20"/>
        </w:rPr>
        <w:t>がんゲノムプロファイルを実施する場合には、あなたの血液中にあるがん細胞由来の遺伝子を用いるため、検査に必要な量の血液を採取します。検査結果や診療情報は、専門家を交えた話し合いを行い、結果の解釈や治療方針の決定を適切に進めるために、がんゲノム医療（中核）拠点病院・連携病院の間で共有します。検査結果は、がんに関わる医療者の教育や他の患者さんへの対応の参考にさせて頂くこともあります。</w:t>
      </w:r>
      <w:r w:rsidR="008A3841" w:rsidRPr="005765CA">
        <w:rPr>
          <w:rFonts w:ascii="ＭＳ Ｐ明朝" w:eastAsia="ＭＳ 明朝" w:hAnsi="ＭＳ Ｐ明朝"/>
          <w:sz w:val="20"/>
          <w:szCs w:val="20"/>
        </w:rPr>
        <w:t xml:space="preserve"> </w:t>
      </w:r>
    </w:p>
    <w:p w14:paraId="395A5978" w14:textId="77777777" w:rsidR="008A3841" w:rsidRPr="00C940CF" w:rsidRDefault="008A3841" w:rsidP="0045596E">
      <w:pPr>
        <w:pStyle w:val="Default"/>
        <w:spacing w:line="300" w:lineRule="exact"/>
        <w:ind w:firstLineChars="50" w:firstLine="94"/>
        <w:rPr>
          <w:rFonts w:ascii="ＭＳ 明朝" w:eastAsia="ＭＳ 明朝" w:hAnsi="ＭＳ 明朝"/>
          <w:sz w:val="20"/>
          <w:szCs w:val="20"/>
        </w:rPr>
      </w:pPr>
    </w:p>
    <w:p w14:paraId="5A272B41" w14:textId="77777777" w:rsidR="008A3841" w:rsidRPr="00393EB7" w:rsidRDefault="008A3841" w:rsidP="0045596E">
      <w:pPr>
        <w:pStyle w:val="Default"/>
        <w:spacing w:line="300" w:lineRule="exact"/>
        <w:rPr>
          <w:rFonts w:ascii="ＭＳ Ｐ明朝" w:eastAsia="ＭＳ 明朝" w:hAnsi="ＭＳ Ｐ明朝"/>
          <w:b/>
          <w:sz w:val="20"/>
          <w:szCs w:val="20"/>
        </w:rPr>
      </w:pPr>
      <w:r w:rsidRPr="00393EB7">
        <w:rPr>
          <w:rFonts w:ascii="ＭＳ Ｐ明朝" w:eastAsia="ＭＳ 明朝" w:hAnsi="ＭＳ Ｐ明朝"/>
          <w:b/>
          <w:sz w:val="20"/>
          <w:szCs w:val="20"/>
        </w:rPr>
        <w:t>3.</w:t>
      </w:r>
      <w:r w:rsidR="00393EB7" w:rsidRPr="00393EB7">
        <w:rPr>
          <w:rFonts w:ascii="ＭＳ Ｐ明朝" w:eastAsia="ＭＳ 明朝" w:hAnsi="ＭＳ Ｐ明朝" w:hint="eastAsia"/>
          <w:b/>
          <w:sz w:val="20"/>
          <w:szCs w:val="20"/>
        </w:rPr>
        <w:t xml:space="preserve">　</w:t>
      </w:r>
      <w:r w:rsidRPr="00393EB7">
        <w:rPr>
          <w:rFonts w:ascii="ＭＳ Ｐ明朝" w:eastAsia="ＭＳ 明朝" w:hAnsi="ＭＳ Ｐ明朝"/>
          <w:b/>
          <w:sz w:val="20"/>
          <w:szCs w:val="20"/>
        </w:rPr>
        <w:t>がん遺伝子パネル検査の結果の説明</w:t>
      </w:r>
      <w:r w:rsidRPr="00393EB7">
        <w:rPr>
          <w:rFonts w:ascii="ＭＳ Ｐ明朝" w:eastAsia="ＭＳ 明朝" w:hAnsi="ＭＳ Ｐ明朝"/>
          <w:b/>
          <w:sz w:val="20"/>
          <w:szCs w:val="20"/>
        </w:rPr>
        <w:t xml:space="preserve"> </w:t>
      </w:r>
    </w:p>
    <w:p w14:paraId="2BB35493" w14:textId="77777777" w:rsidR="008A3841" w:rsidRPr="005765CA" w:rsidRDefault="00393EB7" w:rsidP="00393EB7">
      <w:pPr>
        <w:pStyle w:val="Default"/>
        <w:spacing w:line="300" w:lineRule="exact"/>
        <w:jc w:val="both"/>
        <w:rPr>
          <w:rFonts w:ascii="ＭＳ Ｐ明朝" w:eastAsia="ＭＳ 明朝" w:hAnsi="ＭＳ Ｐ明朝"/>
          <w:sz w:val="20"/>
          <w:szCs w:val="20"/>
        </w:rPr>
      </w:pPr>
      <w:r>
        <w:rPr>
          <w:rFonts w:ascii="ＭＳ Ｐ明朝" w:eastAsia="ＭＳ 明朝" w:hAnsi="ＭＳ Ｐ明朝" w:hint="eastAsia"/>
          <w:sz w:val="20"/>
          <w:szCs w:val="20"/>
        </w:rPr>
        <w:t xml:space="preserve">　</w:t>
      </w:r>
      <w:r w:rsidR="008A3841" w:rsidRPr="005765CA">
        <w:rPr>
          <w:rFonts w:ascii="ＭＳ Ｐ明朝" w:eastAsia="ＭＳ 明朝" w:hAnsi="ＭＳ Ｐ明朝"/>
          <w:sz w:val="20"/>
          <w:szCs w:val="20"/>
        </w:rPr>
        <w:t>あなたの治療に関する結果は約</w:t>
      </w:r>
      <w:r w:rsidR="008A3841" w:rsidRPr="005765CA">
        <w:rPr>
          <w:rFonts w:ascii="ＭＳ Ｐ明朝" w:eastAsia="ＭＳ 明朝" w:hAnsi="ＭＳ Ｐ明朝" w:cs="Times New Roman"/>
          <w:sz w:val="20"/>
          <w:szCs w:val="20"/>
        </w:rPr>
        <w:t>1</w:t>
      </w:r>
      <w:r w:rsidR="008A3841" w:rsidRPr="005765CA">
        <w:rPr>
          <w:rFonts w:ascii="ＭＳ Ｐ明朝" w:eastAsia="ＭＳ 明朝" w:hAnsi="ＭＳ Ｐ明朝" w:cs="Times New Roman" w:hint="eastAsia"/>
          <w:sz w:val="20"/>
          <w:szCs w:val="20"/>
        </w:rPr>
        <w:t>〜</w:t>
      </w:r>
      <w:r w:rsidR="008A3841" w:rsidRPr="005765CA">
        <w:rPr>
          <w:rFonts w:ascii="ＭＳ Ｐ明朝" w:eastAsia="ＭＳ 明朝" w:hAnsi="ＭＳ Ｐ明朝" w:cs="Times New Roman"/>
          <w:sz w:val="20"/>
          <w:szCs w:val="20"/>
        </w:rPr>
        <w:t>1.5</w:t>
      </w:r>
      <w:r w:rsidR="008A3841" w:rsidRPr="005765CA">
        <w:rPr>
          <w:rFonts w:ascii="ＭＳ Ｐ明朝" w:eastAsia="ＭＳ 明朝" w:hAnsi="ＭＳ Ｐ明朝"/>
          <w:sz w:val="20"/>
          <w:szCs w:val="20"/>
        </w:rPr>
        <w:t>ヶ月程度で主治医からお伝えできる見込みです。急なご体調の変化やご家族に関係のある結果が出る場合に備えて、ご家族にも結果を聞いて頂くことをお勧めします。</w:t>
      </w:r>
      <w:r w:rsidR="008A3841" w:rsidRPr="005765CA">
        <w:rPr>
          <w:rFonts w:ascii="ＭＳ Ｐ明朝" w:eastAsia="ＭＳ 明朝" w:hAnsi="ＭＳ Ｐ明朝"/>
          <w:sz w:val="20"/>
          <w:szCs w:val="20"/>
        </w:rPr>
        <w:t xml:space="preserve"> </w:t>
      </w:r>
    </w:p>
    <w:p w14:paraId="19C05DD3" w14:textId="77777777" w:rsidR="008A3841" w:rsidRPr="00C940CF" w:rsidRDefault="008A3841" w:rsidP="0045596E">
      <w:pPr>
        <w:pStyle w:val="Default"/>
        <w:spacing w:line="300" w:lineRule="exact"/>
        <w:rPr>
          <w:rFonts w:ascii="ＭＳ 明朝" w:eastAsia="ＭＳ 明朝" w:hAnsi="ＭＳ 明朝"/>
          <w:sz w:val="20"/>
          <w:szCs w:val="20"/>
        </w:rPr>
      </w:pPr>
    </w:p>
    <w:p w14:paraId="03DC3A01" w14:textId="77777777" w:rsidR="008A3841" w:rsidRPr="005765CA" w:rsidRDefault="008A3841" w:rsidP="0045596E">
      <w:pPr>
        <w:pStyle w:val="Default"/>
        <w:spacing w:line="300" w:lineRule="exact"/>
        <w:rPr>
          <w:rFonts w:ascii="ＭＳ Ｐ明朝" w:eastAsia="ＭＳ 明朝" w:hAnsi="ＭＳ Ｐ明朝"/>
          <w:b/>
          <w:bCs/>
          <w:sz w:val="20"/>
          <w:szCs w:val="20"/>
        </w:rPr>
      </w:pPr>
      <w:r w:rsidRPr="005765CA">
        <w:rPr>
          <w:rFonts w:ascii="ＭＳ Ｐ明朝" w:eastAsia="ＭＳ 明朝" w:hAnsi="ＭＳ Ｐ明朝"/>
          <w:b/>
          <w:bCs/>
          <w:sz w:val="20"/>
          <w:szCs w:val="20"/>
        </w:rPr>
        <w:t>4.</w:t>
      </w:r>
      <w:r w:rsidR="009204C5">
        <w:rPr>
          <w:rFonts w:ascii="ＭＳ Ｐ明朝" w:eastAsia="ＭＳ 明朝" w:hAnsi="ＭＳ Ｐ明朝" w:hint="eastAsia"/>
          <w:b/>
          <w:bCs/>
          <w:sz w:val="20"/>
          <w:szCs w:val="20"/>
        </w:rPr>
        <w:t xml:space="preserve">　</w:t>
      </w:r>
      <w:r w:rsidRPr="005765CA">
        <w:rPr>
          <w:rFonts w:ascii="ＭＳ Ｐ明朝" w:eastAsia="ＭＳ 明朝" w:hAnsi="ＭＳ Ｐ明朝"/>
          <w:b/>
          <w:bCs/>
          <w:sz w:val="20"/>
          <w:szCs w:val="20"/>
        </w:rPr>
        <w:t>がん遺伝子パネル検査の利点と限界・不利益</w:t>
      </w:r>
      <w:r w:rsidRPr="005765CA">
        <w:rPr>
          <w:rFonts w:ascii="ＭＳ Ｐ明朝" w:eastAsia="ＭＳ 明朝" w:hAnsi="ＭＳ Ｐ明朝"/>
          <w:b/>
          <w:bCs/>
          <w:sz w:val="20"/>
          <w:szCs w:val="20"/>
        </w:rPr>
        <w:t xml:space="preserve"> </w:t>
      </w:r>
    </w:p>
    <w:p w14:paraId="32A9DD61" w14:textId="77777777" w:rsidR="009204C5" w:rsidRDefault="009204C5" w:rsidP="009204C5">
      <w:pPr>
        <w:pStyle w:val="Default"/>
        <w:spacing w:line="300" w:lineRule="exact"/>
        <w:rPr>
          <w:rFonts w:ascii="ＭＳ Ｐ明朝" w:eastAsia="ＭＳ 明朝" w:hAnsi="ＭＳ Ｐ明朝"/>
          <w:sz w:val="20"/>
          <w:szCs w:val="20"/>
        </w:rPr>
      </w:pPr>
      <w:r>
        <w:rPr>
          <w:rFonts w:ascii="ＭＳ Ｐ明朝" w:eastAsia="ＭＳ 明朝" w:hAnsi="ＭＳ Ｐ明朝" w:hint="eastAsia"/>
          <w:sz w:val="20"/>
          <w:szCs w:val="20"/>
        </w:rPr>
        <w:t xml:space="preserve">　</w:t>
      </w:r>
      <w:r w:rsidR="008A3841" w:rsidRPr="005765CA">
        <w:rPr>
          <w:rFonts w:ascii="ＭＳ Ｐ明朝" w:eastAsia="ＭＳ 明朝" w:hAnsi="ＭＳ Ｐ明朝"/>
          <w:sz w:val="20"/>
          <w:szCs w:val="20"/>
        </w:rPr>
        <w:t>この検査の結果、あなたの今後の治療に役立つ情報が得られる可能性があります。がんにかかわる遣伝子の研究は日進月歩であり、その結果の解釈も複雑なため、専門家が最新かつ確かな情報を用いて検討します。しかし、それでも、あなたのがんの治療に役立つ情報が得られない可能性は残ります。この検査を受けた方のうち、検査結果に基づいた治療が受けられるのは、約</w:t>
      </w:r>
      <w:r w:rsidR="008A3841" w:rsidRPr="005765CA">
        <w:rPr>
          <w:rFonts w:ascii="ＭＳ Ｐ明朝" w:eastAsia="ＭＳ 明朝" w:hAnsi="ＭＳ Ｐ明朝" w:cs="Times New Roman"/>
          <w:sz w:val="20"/>
          <w:szCs w:val="20"/>
        </w:rPr>
        <w:t>11</w:t>
      </w:r>
      <w:r w:rsidR="008A3841" w:rsidRPr="005765CA">
        <w:rPr>
          <w:rFonts w:ascii="ＭＳ Ｐ明朝" w:eastAsia="ＭＳ 明朝" w:hAnsi="ＭＳ Ｐ明朝"/>
          <w:sz w:val="20"/>
          <w:szCs w:val="20"/>
        </w:rPr>
        <w:t>～</w:t>
      </w:r>
      <w:r w:rsidR="008A3841" w:rsidRPr="005765CA">
        <w:rPr>
          <w:rFonts w:ascii="ＭＳ Ｐ明朝" w:eastAsia="ＭＳ 明朝" w:hAnsi="ＭＳ Ｐ明朝" w:cs="Times New Roman"/>
          <w:sz w:val="20"/>
          <w:szCs w:val="20"/>
        </w:rPr>
        <w:t>34%</w:t>
      </w:r>
      <w:r w:rsidR="008A3841" w:rsidRPr="005765CA">
        <w:rPr>
          <w:rFonts w:ascii="ＭＳ Ｐ明朝" w:eastAsia="ＭＳ 明朝" w:hAnsi="ＭＳ Ｐ明朝"/>
          <w:sz w:val="20"/>
          <w:szCs w:val="20"/>
        </w:rPr>
        <w:t>に留まる（海外実績）と想定されます。約</w:t>
      </w:r>
      <w:r w:rsidR="008A3841" w:rsidRPr="005765CA">
        <w:rPr>
          <w:rFonts w:ascii="ＭＳ Ｐ明朝" w:eastAsia="ＭＳ 明朝" w:hAnsi="ＭＳ Ｐ明朝" w:cs="Times New Roman"/>
          <w:sz w:val="20"/>
          <w:szCs w:val="20"/>
        </w:rPr>
        <w:t>66</w:t>
      </w:r>
      <w:r w:rsidR="008A3841" w:rsidRPr="005765CA">
        <w:rPr>
          <w:rFonts w:ascii="ＭＳ Ｐ明朝" w:eastAsia="ＭＳ 明朝" w:hAnsi="ＭＳ Ｐ明朝"/>
          <w:sz w:val="20"/>
          <w:szCs w:val="20"/>
        </w:rPr>
        <w:t>～</w:t>
      </w:r>
      <w:r w:rsidR="008A3841" w:rsidRPr="005765CA">
        <w:rPr>
          <w:rFonts w:ascii="ＭＳ Ｐ明朝" w:eastAsia="ＭＳ 明朝" w:hAnsi="ＭＳ Ｐ明朝" w:cs="Times New Roman"/>
          <w:sz w:val="20"/>
          <w:szCs w:val="20"/>
        </w:rPr>
        <w:t>89%</w:t>
      </w:r>
      <w:r w:rsidR="008A3841" w:rsidRPr="005765CA">
        <w:rPr>
          <w:rFonts w:ascii="ＭＳ Ｐ明朝" w:eastAsia="ＭＳ 明朝" w:hAnsi="ＭＳ Ｐ明朝"/>
          <w:sz w:val="20"/>
          <w:szCs w:val="20"/>
        </w:rPr>
        <w:t>の患者さんはこの検査を受けても、検査結果がご自身の治療に直接つながらない可能性がありますが、この確率は検査する時期やがん種によって異なります。</w:t>
      </w:r>
    </w:p>
    <w:p w14:paraId="399EA1BD" w14:textId="77777777" w:rsidR="009204C5" w:rsidRDefault="009204C5" w:rsidP="009204C5">
      <w:pPr>
        <w:pStyle w:val="Default"/>
        <w:spacing w:line="300" w:lineRule="exact"/>
        <w:rPr>
          <w:rFonts w:ascii="ＭＳ Ｐ明朝" w:eastAsia="ＭＳ 明朝" w:hAnsi="ＭＳ Ｐ明朝"/>
          <w:sz w:val="20"/>
          <w:szCs w:val="20"/>
        </w:rPr>
      </w:pPr>
      <w:r>
        <w:rPr>
          <w:rFonts w:ascii="ＭＳ Ｐ明朝" w:eastAsia="ＭＳ 明朝" w:hAnsi="ＭＳ Ｐ明朝" w:hint="eastAsia"/>
          <w:sz w:val="20"/>
          <w:szCs w:val="20"/>
        </w:rPr>
        <w:t xml:space="preserve">　</w:t>
      </w:r>
      <w:r w:rsidR="008A3841" w:rsidRPr="005765CA">
        <w:rPr>
          <w:rFonts w:ascii="ＭＳ Ｐ明朝" w:eastAsia="ＭＳ 明朝" w:hAnsi="ＭＳ Ｐ明朝"/>
          <w:sz w:val="20"/>
          <w:szCs w:val="20"/>
        </w:rPr>
        <w:t>解析に用いた検体の品質や量によっては解析自体が不成功に終わる可能性があります。また、あなたに適した薬剤が見つかった場合でも、以下のような場合には、あなたの治療法として選択できないことがあります。</w:t>
      </w:r>
    </w:p>
    <w:p w14:paraId="15AF9ECA" w14:textId="77777777" w:rsidR="009204C5" w:rsidRDefault="009204C5" w:rsidP="009204C5">
      <w:pPr>
        <w:pStyle w:val="Default"/>
        <w:tabs>
          <w:tab w:val="left" w:pos="1134"/>
        </w:tabs>
        <w:spacing w:line="300" w:lineRule="exact"/>
        <w:rPr>
          <w:rFonts w:ascii="ＭＳ Ｐ明朝" w:eastAsia="ＭＳ 明朝" w:hAnsi="ＭＳ Ｐ明朝"/>
          <w:sz w:val="20"/>
          <w:szCs w:val="20"/>
        </w:rPr>
      </w:pPr>
      <w:r>
        <w:rPr>
          <w:rFonts w:ascii="ＭＳ Ｐ明朝" w:eastAsia="ＭＳ 明朝" w:hAnsi="ＭＳ Ｐ明朝"/>
          <w:sz w:val="20"/>
          <w:szCs w:val="20"/>
        </w:rPr>
        <w:tab/>
      </w:r>
      <w:r w:rsidR="008A3841" w:rsidRPr="005765CA">
        <w:rPr>
          <w:rFonts w:ascii="ＭＳ Ｐ明朝" w:eastAsia="ＭＳ 明朝" w:hAnsi="ＭＳ Ｐ明朝"/>
          <w:sz w:val="20"/>
          <w:szCs w:val="20"/>
        </w:rPr>
        <w:t>－日本国内では販売が承認されていない薬剤の場合</w:t>
      </w:r>
      <w:r w:rsidR="008A3841" w:rsidRPr="005765CA">
        <w:rPr>
          <w:rFonts w:ascii="ＭＳ Ｐ明朝" w:eastAsia="ＭＳ 明朝" w:hAnsi="ＭＳ Ｐ明朝"/>
          <w:sz w:val="20"/>
          <w:szCs w:val="20"/>
        </w:rPr>
        <w:t xml:space="preserve"> </w:t>
      </w:r>
    </w:p>
    <w:p w14:paraId="0D6B57AB" w14:textId="77777777" w:rsidR="009204C5" w:rsidRDefault="009204C5" w:rsidP="009204C5">
      <w:pPr>
        <w:pStyle w:val="Default"/>
        <w:tabs>
          <w:tab w:val="left" w:pos="1134"/>
        </w:tabs>
        <w:spacing w:line="300" w:lineRule="exact"/>
        <w:rPr>
          <w:rFonts w:ascii="ＭＳ Ｐ明朝" w:eastAsia="ＭＳ 明朝" w:hAnsi="ＭＳ Ｐ明朝"/>
          <w:sz w:val="20"/>
          <w:szCs w:val="20"/>
        </w:rPr>
      </w:pPr>
      <w:r>
        <w:rPr>
          <w:rFonts w:ascii="ＭＳ Ｐ明朝" w:eastAsia="ＭＳ 明朝" w:hAnsi="ＭＳ Ｐ明朝"/>
          <w:sz w:val="20"/>
          <w:szCs w:val="20"/>
        </w:rPr>
        <w:tab/>
      </w:r>
      <w:r w:rsidR="008A3841" w:rsidRPr="005765CA">
        <w:rPr>
          <w:rFonts w:ascii="ＭＳ Ｐ明朝" w:eastAsia="ＭＳ 明朝" w:hAnsi="ＭＳ Ｐ明朝"/>
          <w:sz w:val="20"/>
          <w:szCs w:val="20"/>
        </w:rPr>
        <w:t>－あなたのがんへの適応が認められていない薬剤の場合</w:t>
      </w:r>
      <w:r w:rsidR="008A3841" w:rsidRPr="005765CA">
        <w:rPr>
          <w:rFonts w:ascii="ＭＳ Ｐ明朝" w:eastAsia="ＭＳ 明朝" w:hAnsi="ＭＳ Ｐ明朝"/>
          <w:sz w:val="20"/>
          <w:szCs w:val="20"/>
        </w:rPr>
        <w:t xml:space="preserve"> </w:t>
      </w:r>
    </w:p>
    <w:p w14:paraId="6A0EFC02" w14:textId="77777777" w:rsidR="008A3841" w:rsidRPr="005765CA" w:rsidRDefault="009204C5" w:rsidP="009204C5">
      <w:pPr>
        <w:pStyle w:val="Default"/>
        <w:tabs>
          <w:tab w:val="left" w:pos="1134"/>
        </w:tabs>
        <w:spacing w:line="300" w:lineRule="exact"/>
        <w:rPr>
          <w:rFonts w:ascii="ＭＳ Ｐ明朝" w:eastAsia="ＭＳ 明朝" w:hAnsi="ＭＳ Ｐ明朝"/>
          <w:sz w:val="20"/>
          <w:szCs w:val="20"/>
        </w:rPr>
      </w:pPr>
      <w:r>
        <w:rPr>
          <w:rFonts w:ascii="ＭＳ Ｐ明朝" w:eastAsia="ＭＳ 明朝" w:hAnsi="ＭＳ Ｐ明朝"/>
          <w:sz w:val="20"/>
          <w:szCs w:val="20"/>
        </w:rPr>
        <w:tab/>
      </w:r>
      <w:r w:rsidR="008A3841" w:rsidRPr="005765CA">
        <w:rPr>
          <w:rFonts w:ascii="ＭＳ Ｐ明朝" w:eastAsia="ＭＳ 明朝" w:hAnsi="ＭＳ Ｐ明朝"/>
          <w:sz w:val="20"/>
          <w:szCs w:val="20"/>
        </w:rPr>
        <w:t>－あなたが参加条件を満たさない臨床試験・治験でのみ使用されている薬剤の場合</w:t>
      </w:r>
      <w:r w:rsidR="008A3841" w:rsidRPr="005765CA">
        <w:rPr>
          <w:rFonts w:ascii="ＭＳ Ｐ明朝" w:eastAsia="ＭＳ 明朝" w:hAnsi="ＭＳ Ｐ明朝"/>
          <w:sz w:val="20"/>
          <w:szCs w:val="20"/>
        </w:rPr>
        <w:t xml:space="preserve"> </w:t>
      </w:r>
      <w:r w:rsidR="008A3841" w:rsidRPr="005765CA">
        <w:rPr>
          <w:rFonts w:ascii="ＭＳ Ｐ明朝" w:eastAsia="ＭＳ 明朝" w:hAnsi="ＭＳ Ｐ明朝"/>
          <w:sz w:val="20"/>
          <w:szCs w:val="20"/>
        </w:rPr>
        <w:t>など</w:t>
      </w:r>
      <w:r w:rsidR="008A3841" w:rsidRPr="005765CA">
        <w:rPr>
          <w:rFonts w:ascii="ＭＳ Ｐ明朝" w:eastAsia="ＭＳ 明朝" w:hAnsi="ＭＳ Ｐ明朝"/>
          <w:sz w:val="20"/>
          <w:szCs w:val="20"/>
        </w:rPr>
        <w:t xml:space="preserve"> </w:t>
      </w:r>
    </w:p>
    <w:p w14:paraId="5BE6BE1A" w14:textId="77777777" w:rsidR="008A3841" w:rsidRPr="005765CA" w:rsidRDefault="008A3841" w:rsidP="009204C5">
      <w:pPr>
        <w:pStyle w:val="Default"/>
        <w:spacing w:line="300" w:lineRule="exact"/>
        <w:jc w:val="both"/>
        <w:rPr>
          <w:rFonts w:ascii="ＭＳ Ｐ明朝" w:eastAsia="ＭＳ 明朝" w:hAnsi="ＭＳ Ｐ明朝"/>
          <w:sz w:val="20"/>
          <w:szCs w:val="20"/>
        </w:rPr>
      </w:pPr>
      <w:r w:rsidRPr="005765CA">
        <w:rPr>
          <w:rFonts w:ascii="ＭＳ Ｐ明朝" w:eastAsia="ＭＳ 明朝" w:hAnsi="ＭＳ Ｐ明朝"/>
          <w:sz w:val="20"/>
          <w:szCs w:val="20"/>
        </w:rPr>
        <w:t>検体の管理及び情報の取り扱いは、個人情報保護法及び関連法規に則り適切に行われます。個人情報は厳格に扱われ、情報漏洩を防止するために適切な安全対策が講じられますが、万が一、外部にもれた場合、あなたもしくはあなたの血縁者における不当な差別など不利益をもたらす場合もあります。</w:t>
      </w:r>
    </w:p>
    <w:p w14:paraId="1A2400D6" w14:textId="1D34B746" w:rsidR="001C6AD7" w:rsidRDefault="001C6AD7" w:rsidP="0045596E">
      <w:pPr>
        <w:pStyle w:val="Default"/>
        <w:spacing w:line="300" w:lineRule="exact"/>
        <w:rPr>
          <w:rFonts w:ascii="ＭＳ 明朝" w:eastAsia="ＭＳ 明朝" w:hAnsi="ＭＳ 明朝" w:hint="eastAsia"/>
          <w:sz w:val="20"/>
          <w:szCs w:val="20"/>
        </w:rPr>
      </w:pPr>
    </w:p>
    <w:p w14:paraId="7240E030" w14:textId="77777777" w:rsidR="0045596E" w:rsidRPr="003C7322" w:rsidRDefault="0045596E" w:rsidP="0045596E">
      <w:pPr>
        <w:pStyle w:val="Default"/>
        <w:spacing w:line="300" w:lineRule="exact"/>
        <w:rPr>
          <w:rFonts w:ascii="ＭＳ 明朝" w:eastAsia="ＭＳ 明朝" w:hAnsi="ＭＳ 明朝"/>
          <w:sz w:val="20"/>
          <w:szCs w:val="20"/>
        </w:rPr>
      </w:pPr>
    </w:p>
    <w:p w14:paraId="3DE59875" w14:textId="77777777" w:rsidR="008A3841" w:rsidRPr="005765CA" w:rsidRDefault="008A3841" w:rsidP="0045596E">
      <w:pPr>
        <w:pStyle w:val="Default"/>
        <w:spacing w:line="300" w:lineRule="exact"/>
        <w:rPr>
          <w:rFonts w:ascii="ＭＳ Ｐ明朝" w:eastAsia="ＭＳ 明朝" w:hAnsi="ＭＳ Ｐ明朝"/>
          <w:b/>
          <w:bCs/>
          <w:sz w:val="20"/>
          <w:szCs w:val="20"/>
        </w:rPr>
      </w:pPr>
      <w:r w:rsidRPr="005765CA">
        <w:rPr>
          <w:rFonts w:ascii="ＭＳ Ｐ明朝" w:eastAsia="ＭＳ 明朝" w:hAnsi="ＭＳ Ｐ明朝"/>
          <w:b/>
          <w:bCs/>
          <w:sz w:val="20"/>
          <w:szCs w:val="20"/>
        </w:rPr>
        <w:t>5.</w:t>
      </w:r>
      <w:r w:rsidR="005809BE">
        <w:rPr>
          <w:rFonts w:ascii="ＭＳ Ｐ明朝" w:eastAsia="ＭＳ 明朝" w:hAnsi="ＭＳ Ｐ明朝" w:hint="eastAsia"/>
          <w:b/>
          <w:bCs/>
          <w:sz w:val="20"/>
          <w:szCs w:val="20"/>
        </w:rPr>
        <w:t xml:space="preserve">　</w:t>
      </w:r>
      <w:r w:rsidRPr="005765CA">
        <w:rPr>
          <w:rFonts w:ascii="ＭＳ Ｐ明朝" w:eastAsia="ＭＳ 明朝" w:hAnsi="ＭＳ Ｐ明朝"/>
          <w:b/>
          <w:bCs/>
          <w:sz w:val="20"/>
          <w:szCs w:val="20"/>
        </w:rPr>
        <w:t>がんに関する遺伝の情報（遺伝性腫瘍）が判明する可能性について</w:t>
      </w:r>
      <w:r w:rsidRPr="005765CA">
        <w:rPr>
          <w:rFonts w:ascii="ＭＳ Ｐ明朝" w:eastAsia="ＭＳ 明朝" w:hAnsi="ＭＳ Ｐ明朝"/>
          <w:b/>
          <w:bCs/>
          <w:sz w:val="20"/>
          <w:szCs w:val="20"/>
        </w:rPr>
        <w:t xml:space="preserve"> </w:t>
      </w:r>
    </w:p>
    <w:p w14:paraId="2C16A6A2" w14:textId="77777777" w:rsidR="008A3841" w:rsidRPr="005765CA" w:rsidRDefault="005809BE" w:rsidP="00C777EE">
      <w:pPr>
        <w:pStyle w:val="Default"/>
        <w:spacing w:line="300" w:lineRule="exact"/>
        <w:jc w:val="both"/>
        <w:rPr>
          <w:rFonts w:ascii="ＭＳ Ｐ明朝" w:eastAsia="ＭＳ 明朝" w:hAnsi="ＭＳ Ｐ明朝"/>
          <w:sz w:val="20"/>
          <w:szCs w:val="20"/>
        </w:rPr>
      </w:pPr>
      <w:r>
        <w:rPr>
          <w:rFonts w:ascii="ＭＳ Ｐ明朝" w:eastAsia="ＭＳ 明朝" w:hAnsi="ＭＳ Ｐ明朝" w:hint="eastAsia"/>
          <w:sz w:val="20"/>
          <w:szCs w:val="20"/>
        </w:rPr>
        <w:t xml:space="preserve">　</w:t>
      </w:r>
      <w:r w:rsidR="008A3841" w:rsidRPr="005765CA">
        <w:rPr>
          <w:rFonts w:ascii="ＭＳ Ｐ明朝" w:eastAsia="ＭＳ 明朝" w:hAnsi="ＭＳ Ｐ明朝"/>
          <w:sz w:val="20"/>
          <w:szCs w:val="20"/>
        </w:rPr>
        <w:t>この検査では、あなたのがん細胞の特徴を調べるために、様々な遺伝子を隅々に渡って調べます。その過程で、あなたのがんの治療に役立つ情報の有無とは別に、あなたのがんが、あなたの生まれ持った体質と関連している可能性（遺伝性腫瘍）が、疑われることがあります。予防法や治療法が存在するなど、あなたやあなたの血縁者の健康管理に有益な結果はお知らせしたいと考えていますが、結果の開示についてはあなたのご希望を尊重します。もし、現時点で知りたくなければ、</w:t>
      </w:r>
      <w:r w:rsidR="008A3841" w:rsidRPr="005765CA">
        <w:rPr>
          <w:rFonts w:ascii="ＭＳ Ｐ明朝" w:eastAsia="ＭＳ 明朝" w:hAnsi="ＭＳ Ｐ明朝"/>
          <w:sz w:val="20"/>
          <w:szCs w:val="20"/>
        </w:rPr>
        <w:t xml:space="preserve"> </w:t>
      </w:r>
      <w:r w:rsidR="008A3841" w:rsidRPr="005765CA">
        <w:rPr>
          <w:rFonts w:ascii="ＭＳ Ｐ明朝" w:eastAsia="ＭＳ 明朝" w:hAnsi="ＭＳ Ｐ明朝"/>
          <w:sz w:val="20"/>
          <w:szCs w:val="20"/>
        </w:rPr>
        <w:t>その意思をお伝え下さい。ただし、この検査で判明する体質に関する情報は、あくまでも可能性を示す参考情報であり、確定診断にならないことをご承知下さい。さらに詳細な情報を得たい場合には、別途、遺伝カウン</w:t>
      </w:r>
      <w:r w:rsidR="008A3841" w:rsidRPr="005765CA">
        <w:rPr>
          <w:rFonts w:ascii="ＭＳ Ｐ明朝" w:eastAsia="ＭＳ 明朝" w:hAnsi="ＭＳ Ｐ明朝"/>
          <w:sz w:val="20"/>
          <w:szCs w:val="20"/>
        </w:rPr>
        <w:lastRenderedPageBreak/>
        <w:t>セリングや遺伝学的検査を受けられることをお勧めします</w:t>
      </w:r>
      <w:r w:rsidR="008A3841" w:rsidRPr="005765CA">
        <w:rPr>
          <w:rFonts w:ascii="ＭＳ Ｐ明朝" w:eastAsia="ＭＳ 明朝" w:hAnsi="ＭＳ Ｐ明朝" w:cs="Times New Roman"/>
          <w:sz w:val="20"/>
          <w:szCs w:val="20"/>
        </w:rPr>
        <w:t>(</w:t>
      </w:r>
      <w:r w:rsidR="008A3841" w:rsidRPr="005765CA">
        <w:rPr>
          <w:rFonts w:ascii="ＭＳ Ｐ明朝" w:eastAsia="ＭＳ 明朝" w:hAnsi="ＭＳ Ｐ明朝"/>
          <w:sz w:val="20"/>
          <w:szCs w:val="20"/>
        </w:rPr>
        <w:t>別途、追加費用）。</w:t>
      </w:r>
    </w:p>
    <w:p w14:paraId="7C035E6E" w14:textId="77777777" w:rsidR="008A3841" w:rsidRDefault="008A3841" w:rsidP="0045596E">
      <w:pPr>
        <w:pStyle w:val="Default"/>
        <w:spacing w:line="300" w:lineRule="exact"/>
        <w:rPr>
          <w:rFonts w:ascii="ＭＳ 明朝" w:eastAsia="ＭＳ 明朝" w:hAnsi="ＭＳ 明朝"/>
          <w:sz w:val="20"/>
          <w:szCs w:val="20"/>
        </w:rPr>
      </w:pPr>
      <w:r w:rsidRPr="003C7322">
        <w:rPr>
          <w:rFonts w:ascii="ＭＳ 明朝" w:eastAsia="ＭＳ 明朝" w:hAnsi="ＭＳ 明朝"/>
          <w:sz w:val="20"/>
          <w:szCs w:val="20"/>
        </w:rPr>
        <w:t xml:space="preserve"> </w:t>
      </w:r>
    </w:p>
    <w:p w14:paraId="284A8A0A" w14:textId="77777777" w:rsidR="008A3841" w:rsidRPr="005765CA" w:rsidRDefault="008A3841" w:rsidP="0045596E">
      <w:pPr>
        <w:pStyle w:val="Default"/>
        <w:spacing w:line="300" w:lineRule="exact"/>
        <w:rPr>
          <w:rFonts w:ascii="ＭＳ Ｐ明朝" w:eastAsia="ＭＳ 明朝" w:hAnsi="ＭＳ Ｐ明朝"/>
          <w:b/>
          <w:bCs/>
          <w:sz w:val="20"/>
          <w:szCs w:val="20"/>
        </w:rPr>
      </w:pPr>
      <w:r w:rsidRPr="005765CA">
        <w:rPr>
          <w:rFonts w:ascii="ＭＳ Ｐ明朝" w:eastAsia="ＭＳ 明朝" w:hAnsi="ＭＳ Ｐ明朝"/>
          <w:b/>
          <w:bCs/>
          <w:sz w:val="20"/>
          <w:szCs w:val="20"/>
        </w:rPr>
        <w:t>6.</w:t>
      </w:r>
      <w:r w:rsidR="00BB728D">
        <w:rPr>
          <w:rFonts w:ascii="ＭＳ Ｐ明朝" w:eastAsia="ＭＳ 明朝" w:hAnsi="ＭＳ Ｐ明朝" w:hint="eastAsia"/>
          <w:b/>
          <w:bCs/>
          <w:sz w:val="20"/>
          <w:szCs w:val="20"/>
        </w:rPr>
        <w:t xml:space="preserve">　</w:t>
      </w:r>
      <w:r w:rsidRPr="005765CA">
        <w:rPr>
          <w:rFonts w:ascii="ＭＳ Ｐ明朝" w:eastAsia="ＭＳ 明朝" w:hAnsi="ＭＳ Ｐ明朝"/>
          <w:b/>
          <w:bCs/>
          <w:sz w:val="20"/>
          <w:szCs w:val="20"/>
        </w:rPr>
        <w:t>がん遺伝子パネル検査の費用</w:t>
      </w:r>
      <w:r w:rsidRPr="005765CA">
        <w:rPr>
          <w:rFonts w:ascii="ＭＳ Ｐ明朝" w:eastAsia="ＭＳ 明朝" w:hAnsi="ＭＳ Ｐ明朝"/>
          <w:b/>
          <w:bCs/>
          <w:sz w:val="20"/>
          <w:szCs w:val="20"/>
        </w:rPr>
        <w:t xml:space="preserve"> </w:t>
      </w:r>
    </w:p>
    <w:p w14:paraId="4E9E60A6" w14:textId="77777777" w:rsidR="008A3841" w:rsidRPr="005765CA" w:rsidRDefault="00BB728D" w:rsidP="00BB728D">
      <w:pPr>
        <w:pStyle w:val="Default"/>
        <w:spacing w:line="300" w:lineRule="exact"/>
        <w:jc w:val="both"/>
        <w:rPr>
          <w:rFonts w:ascii="ＭＳ Ｐ明朝" w:eastAsia="ＭＳ 明朝" w:hAnsi="ＭＳ Ｐ明朝"/>
          <w:sz w:val="20"/>
          <w:szCs w:val="20"/>
        </w:rPr>
      </w:pPr>
      <w:r>
        <w:rPr>
          <w:rFonts w:ascii="ＭＳ Ｐ明朝" w:eastAsia="ＭＳ 明朝" w:hAnsi="ＭＳ Ｐ明朝" w:hint="eastAsia"/>
          <w:sz w:val="20"/>
          <w:szCs w:val="20"/>
        </w:rPr>
        <w:t xml:space="preserve">　</w:t>
      </w:r>
      <w:r w:rsidR="008A3841" w:rsidRPr="005765CA">
        <w:rPr>
          <w:rFonts w:ascii="ＭＳ Ｐ明朝" w:eastAsia="ＭＳ 明朝" w:hAnsi="ＭＳ Ｐ明朝"/>
          <w:sz w:val="20"/>
          <w:szCs w:val="20"/>
        </w:rPr>
        <w:t>がん遺伝子パネル検査は、保険診療として実施され、高額療養費制度の対象にもなります。検査提出時（</w:t>
      </w:r>
      <w:r w:rsidR="00CC5C40" w:rsidRPr="005765CA">
        <w:rPr>
          <w:rFonts w:ascii="ＭＳ Ｐ明朝" w:eastAsia="ＭＳ 明朝" w:hAnsi="ＭＳ Ｐ明朝" w:hint="eastAsia"/>
          <w:sz w:val="20"/>
          <w:szCs w:val="20"/>
        </w:rPr>
        <w:t>44</w:t>
      </w:r>
      <w:r w:rsidR="008A3841" w:rsidRPr="005765CA">
        <w:rPr>
          <w:rFonts w:ascii="ＭＳ Ｐ明朝" w:eastAsia="ＭＳ 明朝" w:hAnsi="ＭＳ Ｐ明朝"/>
          <w:sz w:val="20"/>
          <w:szCs w:val="20"/>
        </w:rPr>
        <w:t>万円）、および検査結果の説明時（</w:t>
      </w:r>
      <w:r w:rsidR="00CC5C40" w:rsidRPr="005765CA">
        <w:rPr>
          <w:rFonts w:ascii="ＭＳ Ｐ明朝" w:eastAsia="ＭＳ 明朝" w:hAnsi="ＭＳ Ｐ明朝" w:cs="ÇlÇr.Åò......" w:hint="eastAsia"/>
          <w:sz w:val="20"/>
          <w:szCs w:val="20"/>
        </w:rPr>
        <w:t>12</w:t>
      </w:r>
      <w:r w:rsidR="008A3841" w:rsidRPr="005765CA">
        <w:rPr>
          <w:rFonts w:ascii="ＭＳ Ｐ明朝" w:eastAsia="ＭＳ 明朝" w:hAnsi="ＭＳ Ｐ明朝"/>
          <w:sz w:val="20"/>
          <w:szCs w:val="20"/>
        </w:rPr>
        <w:t>万円）の</w:t>
      </w:r>
      <w:r w:rsidR="008A3841" w:rsidRPr="005765CA">
        <w:rPr>
          <w:rFonts w:ascii="ＭＳ Ｐ明朝" w:eastAsia="ＭＳ 明朝" w:hAnsi="ＭＳ Ｐ明朝" w:cs="ÇlÇr.Åò......"/>
          <w:sz w:val="20"/>
          <w:szCs w:val="20"/>
        </w:rPr>
        <w:t>2</w:t>
      </w:r>
      <w:r w:rsidR="008A3841" w:rsidRPr="005765CA">
        <w:rPr>
          <w:rFonts w:ascii="ＭＳ Ｐ明朝" w:eastAsia="ＭＳ 明朝" w:hAnsi="ＭＳ Ｐ明朝"/>
          <w:sz w:val="20"/>
          <w:szCs w:val="20"/>
        </w:rPr>
        <w:t>回に分けて費用が発生しますが、お支払金額は負担割合等により異なります。</w:t>
      </w:r>
      <w:r w:rsidR="008A3841" w:rsidRPr="005765CA">
        <w:rPr>
          <w:rFonts w:ascii="ＭＳ Ｐ明朝" w:eastAsia="ＭＳ 明朝" w:hAnsi="ＭＳ Ｐ明朝" w:cs="ÇlÇr.Åò......"/>
          <w:sz w:val="20"/>
          <w:szCs w:val="20"/>
        </w:rPr>
        <w:t>3</w:t>
      </w:r>
      <w:r w:rsidR="008A3841" w:rsidRPr="005765CA">
        <w:rPr>
          <w:rFonts w:ascii="ＭＳ Ｐ明朝" w:eastAsia="ＭＳ 明朝" w:hAnsi="ＭＳ Ｐ明朝"/>
          <w:sz w:val="20"/>
          <w:szCs w:val="20"/>
        </w:rPr>
        <w:t>割負担の場合は約</w:t>
      </w:r>
      <w:r w:rsidR="008A3841" w:rsidRPr="005765CA">
        <w:rPr>
          <w:rFonts w:ascii="ＭＳ Ｐ明朝" w:eastAsia="ＭＳ 明朝" w:hAnsi="ＭＳ Ｐ明朝" w:cs="ÇlÇr.Åò......"/>
          <w:sz w:val="20"/>
          <w:szCs w:val="20"/>
        </w:rPr>
        <w:t>17</w:t>
      </w:r>
      <w:r w:rsidR="008A3841" w:rsidRPr="005765CA">
        <w:rPr>
          <w:rFonts w:ascii="ＭＳ Ｐ明朝" w:eastAsia="ＭＳ 明朝" w:hAnsi="ＭＳ Ｐ明朝"/>
          <w:sz w:val="20"/>
          <w:szCs w:val="20"/>
        </w:rPr>
        <w:t>万円です。また検査に必要な診察、生検（必要な場合のみ）などは、パネル検査の費用には含まれません。がんに関する遺伝的な体質について遺伝カウンセリングや遺伝学的検査を受ける場合には、診療に応じた費用が別途かかります。また、あなたの血縁者の方が、がんに関する遺伝に関心を持たれたときには、遺伝カウンセリングや遺伝学的検査を受けて頂く必要があり、この場合も診療に応じて別途費用がかかります。</w:t>
      </w:r>
    </w:p>
    <w:p w14:paraId="2CEE90EE" w14:textId="77777777" w:rsidR="008A3841" w:rsidRPr="00C940CF" w:rsidRDefault="008A3841" w:rsidP="0045596E">
      <w:pPr>
        <w:pStyle w:val="Default"/>
        <w:spacing w:line="300" w:lineRule="exact"/>
        <w:ind w:firstLineChars="50" w:firstLine="94"/>
        <w:rPr>
          <w:rFonts w:ascii="ＭＳ 明朝" w:eastAsia="ＭＳ 明朝" w:hAnsi="ＭＳ 明朝"/>
          <w:sz w:val="20"/>
          <w:szCs w:val="20"/>
        </w:rPr>
      </w:pPr>
      <w:r w:rsidRPr="00C940CF">
        <w:rPr>
          <w:rFonts w:ascii="ＭＳ 明朝" w:eastAsia="ＭＳ 明朝" w:hAnsi="ＭＳ 明朝"/>
          <w:sz w:val="20"/>
          <w:szCs w:val="20"/>
        </w:rPr>
        <w:t xml:space="preserve"> </w:t>
      </w:r>
    </w:p>
    <w:p w14:paraId="573ABF05" w14:textId="77777777" w:rsidR="00E1090C" w:rsidRDefault="00FF5926" w:rsidP="00E1090C">
      <w:pPr>
        <w:pStyle w:val="Default"/>
        <w:spacing w:line="300" w:lineRule="exact"/>
        <w:rPr>
          <w:rFonts w:ascii="ＭＳ Ｐ明朝" w:eastAsia="ＭＳ 明朝" w:hAnsi="ＭＳ Ｐ明朝"/>
          <w:b/>
          <w:bCs/>
          <w:sz w:val="20"/>
          <w:szCs w:val="20"/>
        </w:rPr>
      </w:pPr>
      <w:r w:rsidRPr="00E1090C">
        <w:rPr>
          <w:rFonts w:ascii="ＭＳ Ｐ明朝" w:eastAsia="ＭＳ 明朝" w:hAnsi="ＭＳ Ｐ明朝"/>
          <w:b/>
          <w:bCs/>
          <w:sz w:val="20"/>
          <w:szCs w:val="20"/>
        </w:rPr>
        <w:t>7</w:t>
      </w:r>
      <w:r w:rsidR="00E1090C" w:rsidRPr="00E1090C">
        <w:rPr>
          <w:rFonts w:ascii="ＭＳ Ｐ明朝" w:eastAsia="ＭＳ 明朝" w:hAnsi="ＭＳ Ｐ明朝" w:hint="eastAsia"/>
          <w:b/>
          <w:bCs/>
          <w:sz w:val="20"/>
          <w:szCs w:val="20"/>
        </w:rPr>
        <w:t>.</w:t>
      </w:r>
      <w:r w:rsidRPr="00E1090C">
        <w:rPr>
          <w:rFonts w:ascii="ＭＳ Ｐ明朝" w:eastAsia="ＭＳ 明朝" w:hAnsi="ＭＳ Ｐ明朝" w:hint="eastAsia"/>
          <w:b/>
          <w:bCs/>
          <w:sz w:val="20"/>
          <w:szCs w:val="20"/>
        </w:rPr>
        <w:t xml:space="preserve">　</w:t>
      </w:r>
      <w:r w:rsidR="008A3841" w:rsidRPr="00E1090C">
        <w:rPr>
          <w:rFonts w:ascii="ＭＳ Ｐ明朝" w:eastAsia="ＭＳ 明朝" w:hAnsi="ＭＳ Ｐ明朝"/>
          <w:b/>
          <w:bCs/>
          <w:sz w:val="20"/>
          <w:szCs w:val="20"/>
        </w:rPr>
        <w:t>がん遺伝子パネル検査に用いたデータ等の取扱い</w:t>
      </w:r>
    </w:p>
    <w:p w14:paraId="03BF0461" w14:textId="77777777" w:rsidR="008A3841" w:rsidRPr="00E1090C" w:rsidRDefault="00FF5926" w:rsidP="00E1090C">
      <w:pPr>
        <w:pStyle w:val="Default"/>
        <w:spacing w:line="300" w:lineRule="exact"/>
        <w:rPr>
          <w:rFonts w:ascii="ＭＳ Ｐ明朝" w:eastAsia="ＭＳ 明朝" w:hAnsi="ＭＳ Ｐ明朝"/>
          <w:b/>
          <w:bCs/>
          <w:sz w:val="20"/>
          <w:szCs w:val="20"/>
        </w:rPr>
      </w:pPr>
      <w:r>
        <w:rPr>
          <w:rFonts w:ascii="ＭＳ Ｐ明朝" w:eastAsia="ＭＳ 明朝" w:hAnsi="ＭＳ Ｐ明朝" w:hint="eastAsia"/>
          <w:sz w:val="20"/>
          <w:szCs w:val="20"/>
        </w:rPr>
        <w:t xml:space="preserve">　</w:t>
      </w:r>
      <w:r w:rsidR="008A3841" w:rsidRPr="005765CA">
        <w:rPr>
          <w:rFonts w:ascii="ＭＳ Ｐ明朝" w:eastAsia="ＭＳ 明朝" w:hAnsi="ＭＳ Ｐ明朝"/>
          <w:sz w:val="20"/>
          <w:szCs w:val="20"/>
        </w:rPr>
        <w:t>あなたにご同意いただけた場合、がん遺伝子パネル検査で得られたデータ等を次のような目的のために利用させていただきます。当院では、あなたのお名前を記号に置き換え、あなたを直接特定できない形にした情報やゲノムデータを提供します。</w:t>
      </w:r>
      <w:r w:rsidR="008A3841" w:rsidRPr="005765CA">
        <w:rPr>
          <w:rFonts w:ascii="ＭＳ Ｐ明朝" w:eastAsia="ＭＳ 明朝" w:hAnsi="ＭＳ Ｐ明朝"/>
          <w:sz w:val="20"/>
          <w:szCs w:val="20"/>
        </w:rPr>
        <w:t xml:space="preserve"> </w:t>
      </w:r>
    </w:p>
    <w:p w14:paraId="52179D62" w14:textId="77777777" w:rsidR="008A3841" w:rsidRPr="005765CA" w:rsidRDefault="00FF5926" w:rsidP="00FF5926">
      <w:pPr>
        <w:pStyle w:val="Default"/>
        <w:spacing w:line="300" w:lineRule="exact"/>
        <w:jc w:val="both"/>
        <w:rPr>
          <w:rFonts w:ascii="ＭＳ Ｐ明朝" w:eastAsia="ＭＳ 明朝" w:hAnsi="ＭＳ Ｐ明朝"/>
          <w:sz w:val="20"/>
          <w:szCs w:val="20"/>
        </w:rPr>
      </w:pPr>
      <w:r>
        <w:rPr>
          <w:rFonts w:ascii="ＭＳ Ｐ明朝" w:eastAsia="ＭＳ 明朝" w:hAnsi="ＭＳ Ｐ明朝" w:hint="eastAsia"/>
          <w:sz w:val="20"/>
          <w:szCs w:val="20"/>
        </w:rPr>
        <w:t xml:space="preserve">　</w:t>
      </w:r>
      <w:r w:rsidR="008A3841" w:rsidRPr="005765CA">
        <w:rPr>
          <w:rFonts w:ascii="ＭＳ Ｐ明朝" w:eastAsia="ＭＳ 明朝" w:hAnsi="ＭＳ Ｐ明朝"/>
          <w:sz w:val="20"/>
          <w:szCs w:val="20"/>
        </w:rPr>
        <w:t>①</w:t>
      </w:r>
      <w:r w:rsidR="008A3841" w:rsidRPr="005765CA">
        <w:rPr>
          <w:rFonts w:ascii="ＭＳ Ｐ明朝" w:eastAsia="ＭＳ 明朝" w:hAnsi="ＭＳ Ｐ明朝"/>
          <w:sz w:val="20"/>
          <w:szCs w:val="20"/>
        </w:rPr>
        <w:t>厚生労働省が設置した「がんゲノム情報管理センター」（東京都中央区）に、ゲノムデータ、診療情報、カルテ番号、被保険者番号（</w:t>
      </w:r>
      <w:r w:rsidR="008A3841" w:rsidRPr="005765CA">
        <w:rPr>
          <w:rFonts w:ascii="ＭＳ Ｐ明朝" w:eastAsia="ＭＳ 明朝" w:hAnsi="ＭＳ Ｐ明朝" w:cs="ＭＳ 明朝" w:hint="eastAsia"/>
          <w:sz w:val="20"/>
          <w:szCs w:val="20"/>
        </w:rPr>
        <w:t>※</w:t>
      </w:r>
      <w:r w:rsidR="008A3841" w:rsidRPr="005765CA">
        <w:rPr>
          <w:rFonts w:ascii="ＭＳ Ｐ明朝" w:eastAsia="ＭＳ 明朝" w:hAnsi="ＭＳ Ｐ明朝" w:cs="Times New Roman"/>
          <w:sz w:val="20"/>
          <w:szCs w:val="20"/>
        </w:rPr>
        <w:t>1</w:t>
      </w:r>
      <w:r w:rsidR="008A3841" w:rsidRPr="005765CA">
        <w:rPr>
          <w:rFonts w:ascii="ＭＳ Ｐ明朝" w:eastAsia="ＭＳ 明朝" w:hAnsi="ＭＳ Ｐ明朝"/>
          <w:sz w:val="20"/>
          <w:szCs w:val="20"/>
        </w:rPr>
        <w:t>）を提供します。これらのうち、ゲノムデータの一部は検査を請け負う機関から、それ以外の情報は当院から送ります。このセンターでは、今後のがんゲノム医療に必要な情報基盤として、日本のがん患者さんのゲノムや診療情報に関する大規模なデータベースを構築しています。あなたのデータをご提供いただければ、あなたの治療に役立つ情報を付け加えられる可能性があります。</w:t>
      </w:r>
      <w:r w:rsidR="008A3841" w:rsidRPr="005765CA">
        <w:rPr>
          <w:rFonts w:ascii="ＭＳ Ｐ明朝" w:eastAsia="ＭＳ 明朝" w:hAnsi="ＭＳ Ｐ明朝"/>
          <w:sz w:val="20"/>
          <w:szCs w:val="20"/>
        </w:rPr>
        <w:t xml:space="preserve"> </w:t>
      </w:r>
    </w:p>
    <w:p w14:paraId="6EFD8F84" w14:textId="77777777" w:rsidR="008A3841" w:rsidRPr="005765CA" w:rsidRDefault="00FF5926" w:rsidP="00FF5926">
      <w:pPr>
        <w:pStyle w:val="Default"/>
        <w:spacing w:line="300" w:lineRule="exact"/>
        <w:jc w:val="both"/>
        <w:rPr>
          <w:rFonts w:ascii="ＭＳ Ｐ明朝" w:eastAsia="ＭＳ 明朝" w:hAnsi="ＭＳ Ｐ明朝"/>
          <w:sz w:val="20"/>
          <w:szCs w:val="20"/>
        </w:rPr>
      </w:pPr>
      <w:r w:rsidRPr="00B93796">
        <w:rPr>
          <w:rFonts w:ascii="ＭＳ Ｐ明朝" w:eastAsia="ＭＳ 明朝" w:hAnsi="ＭＳ Ｐ明朝" w:hint="eastAsia"/>
          <w:color w:val="auto"/>
          <w:sz w:val="20"/>
          <w:szCs w:val="20"/>
        </w:rPr>
        <w:t xml:space="preserve">　</w:t>
      </w:r>
      <w:r w:rsidR="008A3841" w:rsidRPr="00B93796">
        <w:rPr>
          <w:rFonts w:ascii="ＭＳ Ｐ明朝" w:eastAsia="ＭＳ 明朝" w:hAnsi="ＭＳ Ｐ明朝"/>
          <w:color w:val="auto"/>
          <w:sz w:val="20"/>
          <w:szCs w:val="20"/>
        </w:rPr>
        <w:t>②</w:t>
      </w:r>
      <w:r w:rsidR="008A3841" w:rsidRPr="00B93796">
        <w:rPr>
          <w:rFonts w:ascii="ＭＳ Ｐ明朝" w:eastAsia="ＭＳ 明朝" w:hAnsi="ＭＳ Ｐ明朝"/>
          <w:color w:val="auto"/>
          <w:sz w:val="20"/>
          <w:szCs w:val="20"/>
        </w:rPr>
        <w:t>「がんゲノム情報管理センター」に集積されたデータの一部を、学術研究や</w:t>
      </w:r>
      <w:r w:rsidR="007E6795" w:rsidRPr="00B93796">
        <w:rPr>
          <w:rFonts w:ascii="ＭＳ Ｐ明朝" w:eastAsia="ＭＳ 明朝" w:hAnsi="ＭＳ Ｐ明朝" w:hint="eastAsia"/>
          <w:color w:val="auto"/>
          <w:sz w:val="20"/>
          <w:szCs w:val="20"/>
        </w:rPr>
        <w:t>薬事申請を含む</w:t>
      </w:r>
      <w:r w:rsidR="008A3841" w:rsidRPr="00B93796">
        <w:rPr>
          <w:rFonts w:ascii="ＭＳ Ｐ明朝" w:eastAsia="ＭＳ 明朝" w:hAnsi="ＭＳ Ｐ明朝"/>
          <w:color w:val="auto"/>
          <w:sz w:val="20"/>
          <w:szCs w:val="20"/>
        </w:rPr>
        <w:t>医薬品等の開発のために、</w:t>
      </w:r>
      <w:r w:rsidR="007E6795" w:rsidRPr="00B93796">
        <w:rPr>
          <w:rFonts w:ascii="ＭＳ Ｐ明朝" w:eastAsia="ＭＳ 明朝" w:hAnsi="ＭＳ Ｐ明朝" w:hint="eastAsia"/>
          <w:color w:val="auto"/>
          <w:sz w:val="20"/>
          <w:szCs w:val="20"/>
        </w:rPr>
        <w:t>日本だけでなく海外（※２）の</w:t>
      </w:r>
      <w:r w:rsidR="008A3841" w:rsidRPr="00B93796">
        <w:rPr>
          <w:rFonts w:ascii="ＭＳ Ｐ明朝" w:eastAsia="ＭＳ 明朝" w:hAnsi="ＭＳ Ｐ明朝"/>
          <w:color w:val="auto"/>
          <w:sz w:val="20"/>
          <w:szCs w:val="20"/>
        </w:rPr>
        <w:t>研究機関や企業に提供することがあります。提供にあたっては、その目的に応じ、遵守すべき適正な法令や指針</w:t>
      </w:r>
      <w:r w:rsidR="007E6795" w:rsidRPr="00B93796">
        <w:rPr>
          <w:rFonts w:ascii="ＭＳ Ｐ明朝" w:eastAsia="ＭＳ 明朝" w:hAnsi="ＭＳ Ｐ明朝" w:hint="eastAsia"/>
          <w:color w:val="auto"/>
          <w:sz w:val="20"/>
          <w:szCs w:val="20"/>
        </w:rPr>
        <w:t>等</w:t>
      </w:r>
      <w:r w:rsidR="008A3841" w:rsidRPr="00B93796">
        <w:rPr>
          <w:rFonts w:ascii="ＭＳ Ｐ明朝" w:eastAsia="ＭＳ 明朝" w:hAnsi="ＭＳ Ｐ明朝"/>
          <w:color w:val="auto"/>
          <w:sz w:val="20"/>
          <w:szCs w:val="20"/>
        </w:rPr>
        <w:t>の規定の</w:t>
      </w:r>
      <w:r w:rsidR="007E6795" w:rsidRPr="00B93796">
        <w:rPr>
          <w:rFonts w:ascii="ＭＳ Ｐ明朝" w:eastAsia="ＭＳ 明朝" w:hAnsi="ＭＳ Ｐ明朝" w:hint="eastAsia"/>
          <w:color w:val="auto"/>
          <w:sz w:val="20"/>
          <w:szCs w:val="20"/>
        </w:rPr>
        <w:t>もと</w:t>
      </w:r>
      <w:r w:rsidR="008A3841" w:rsidRPr="00B93796">
        <w:rPr>
          <w:rFonts w:ascii="ＭＳ Ｐ明朝" w:eastAsia="ＭＳ 明朝" w:hAnsi="ＭＳ Ｐ明朝"/>
          <w:color w:val="auto"/>
          <w:sz w:val="20"/>
          <w:szCs w:val="20"/>
        </w:rPr>
        <w:t>、同センターが第三者を交えて厳正な審査を行います。また、同センターでは、データベースを常に正確なものにするため、診療情報を随時更新するほか、将来、がん登録をはじめとして、医</w:t>
      </w:r>
      <w:r w:rsidR="008A3841" w:rsidRPr="005765CA">
        <w:rPr>
          <w:rFonts w:ascii="ＭＳ Ｐ明朝" w:eastAsia="ＭＳ 明朝" w:hAnsi="ＭＳ Ｐ明朝"/>
          <w:sz w:val="20"/>
          <w:szCs w:val="20"/>
        </w:rPr>
        <w:t>療・介護の様々なデータベースとの照合を行う可能性があります。提供の意思を撤回される場合、それ以降の利用を停止しますが、既に利用されているデータは削除できません。</w:t>
      </w:r>
    </w:p>
    <w:p w14:paraId="1077AFC5" w14:textId="77777777" w:rsidR="008A3841" w:rsidRPr="005765CA" w:rsidRDefault="008A3841" w:rsidP="00BA2BD5">
      <w:pPr>
        <w:pStyle w:val="Default"/>
        <w:spacing w:line="300" w:lineRule="exact"/>
        <w:jc w:val="both"/>
        <w:rPr>
          <w:rFonts w:ascii="ＭＳ Ｐ明朝" w:eastAsia="ＭＳ 明朝" w:hAnsi="ＭＳ Ｐ明朝"/>
          <w:sz w:val="16"/>
          <w:szCs w:val="16"/>
        </w:rPr>
      </w:pPr>
      <w:r w:rsidRPr="005765CA">
        <w:rPr>
          <w:rFonts w:ascii="ＭＳ Ｐ明朝" w:eastAsia="ＭＳ 明朝" w:hAnsi="ＭＳ Ｐ明朝"/>
          <w:sz w:val="16"/>
          <w:szCs w:val="16"/>
        </w:rPr>
        <w:t>（</w:t>
      </w:r>
      <w:r w:rsidRPr="005765CA">
        <w:rPr>
          <w:rFonts w:ascii="ＭＳ Ｐ明朝" w:eastAsia="ＭＳ 明朝" w:hAnsi="ＭＳ Ｐ明朝" w:cs="ＭＳ 明朝" w:hint="eastAsia"/>
          <w:sz w:val="16"/>
          <w:szCs w:val="16"/>
        </w:rPr>
        <w:t>※</w:t>
      </w:r>
      <w:r w:rsidRPr="005765CA">
        <w:rPr>
          <w:rFonts w:ascii="ＭＳ Ｐ明朝" w:eastAsia="ＭＳ 明朝" w:hAnsi="ＭＳ Ｐ明朝" w:cs="Times New Roman"/>
          <w:sz w:val="16"/>
          <w:szCs w:val="16"/>
        </w:rPr>
        <w:t>1</w:t>
      </w:r>
      <w:r w:rsidRPr="005765CA">
        <w:rPr>
          <w:rFonts w:ascii="ＭＳ Ｐ明朝" w:eastAsia="ＭＳ 明朝" w:hAnsi="ＭＳ Ｐ明朝"/>
          <w:sz w:val="16"/>
          <w:szCs w:val="16"/>
        </w:rPr>
        <w:t>）現在、被保険者番号は個人単位化が検討されており、将来、がんゲノム情報管理センターが収集したデータの整備を加速するために利用することを想定しています</w:t>
      </w:r>
      <w:r w:rsidRPr="005765CA">
        <w:rPr>
          <w:rFonts w:ascii="ＭＳ Ｐ明朝" w:eastAsia="ＭＳ 明朝" w:hAnsi="ＭＳ Ｐ明朝"/>
          <w:sz w:val="16"/>
          <w:szCs w:val="16"/>
        </w:rPr>
        <w:t xml:space="preserve"> </w:t>
      </w:r>
    </w:p>
    <w:p w14:paraId="5A9ED2EF" w14:textId="77777777" w:rsidR="007E6795" w:rsidRPr="005765CA" w:rsidRDefault="008A3841" w:rsidP="00B93796">
      <w:pPr>
        <w:pStyle w:val="Default"/>
        <w:spacing w:line="300" w:lineRule="exact"/>
        <w:jc w:val="both"/>
        <w:rPr>
          <w:rFonts w:ascii="ＭＳ Ｐ明朝" w:eastAsia="ＭＳ 明朝" w:hAnsi="ＭＳ Ｐ明朝"/>
          <w:sz w:val="16"/>
          <w:szCs w:val="16"/>
        </w:rPr>
      </w:pPr>
      <w:r w:rsidRPr="005765CA">
        <w:rPr>
          <w:rFonts w:ascii="ＭＳ Ｐ明朝" w:eastAsia="ＭＳ 明朝" w:hAnsi="ＭＳ Ｐ明朝"/>
          <w:sz w:val="16"/>
          <w:szCs w:val="16"/>
        </w:rPr>
        <w:t>（</w:t>
      </w:r>
      <w:r w:rsidRPr="005765CA">
        <w:rPr>
          <w:rFonts w:ascii="ＭＳ Ｐ明朝" w:eastAsia="ＭＳ 明朝" w:hAnsi="ＭＳ Ｐ明朝" w:cs="ＭＳ 明朝" w:hint="eastAsia"/>
          <w:sz w:val="16"/>
          <w:szCs w:val="16"/>
        </w:rPr>
        <w:t>※</w:t>
      </w:r>
      <w:r w:rsidRPr="005765CA">
        <w:rPr>
          <w:rFonts w:ascii="ＭＳ Ｐ明朝" w:eastAsia="ＭＳ 明朝" w:hAnsi="ＭＳ Ｐ明朝" w:cs="Times New Roman"/>
          <w:sz w:val="16"/>
          <w:szCs w:val="16"/>
        </w:rPr>
        <w:t>2</w:t>
      </w:r>
      <w:r w:rsidRPr="005765CA">
        <w:rPr>
          <w:rFonts w:ascii="ＭＳ Ｐ明朝" w:eastAsia="ＭＳ 明朝" w:hAnsi="ＭＳ Ｐ明朝"/>
          <w:sz w:val="16"/>
          <w:szCs w:val="16"/>
        </w:rPr>
        <w:t>）</w:t>
      </w:r>
      <w:r w:rsidR="007E6795" w:rsidRPr="005765CA">
        <w:rPr>
          <w:rFonts w:ascii="ＭＳ Ｐ明朝" w:eastAsia="ＭＳ 明朝" w:hAnsi="ＭＳ Ｐ明朝"/>
          <w:sz w:val="16"/>
          <w:szCs w:val="16"/>
        </w:rPr>
        <w:t>EU</w:t>
      </w:r>
      <w:r w:rsidR="007E6795" w:rsidRPr="005765CA">
        <w:rPr>
          <w:rFonts w:ascii="ＭＳ Ｐ明朝" w:eastAsia="ＭＳ 明朝" w:hAnsi="ＭＳ Ｐ明朝" w:hint="eastAsia"/>
          <w:sz w:val="16"/>
          <w:szCs w:val="16"/>
        </w:rPr>
        <w:t>・英国に所在する機関・事業者、</w:t>
      </w:r>
      <w:r w:rsidR="007E6795" w:rsidRPr="005765CA">
        <w:rPr>
          <w:rFonts w:ascii="ＭＳ Ｐ明朝" w:eastAsia="ＭＳ 明朝" w:hAnsi="ＭＳ Ｐ明朝" w:hint="eastAsia"/>
          <w:sz w:val="16"/>
          <w:szCs w:val="16"/>
        </w:rPr>
        <w:t>CBPR</w:t>
      </w:r>
      <w:r w:rsidR="007E6795" w:rsidRPr="005765CA">
        <w:rPr>
          <w:rFonts w:ascii="ＭＳ Ｐ明朝" w:eastAsia="ＭＳ 明朝" w:hAnsi="ＭＳ Ｐ明朝" w:hint="eastAsia"/>
          <w:sz w:val="16"/>
          <w:szCs w:val="16"/>
        </w:rPr>
        <w:t>認証を取得している機関・事業者、国立研究開発法人国立がん研究センターとの間で契約を締結し、個人情報保護法相当の措置を講ずることを義務づけた機関・事業者等に対して提供する場合があります。また、現時点でのデータの提供先については、以下の</w:t>
      </w:r>
      <w:r w:rsidR="007E6795" w:rsidRPr="005765CA">
        <w:rPr>
          <w:rFonts w:ascii="ＭＳ Ｐ明朝" w:eastAsia="ＭＳ 明朝" w:hAnsi="ＭＳ Ｐ明朝" w:hint="eastAsia"/>
          <w:sz w:val="16"/>
          <w:szCs w:val="16"/>
        </w:rPr>
        <w:t>URL</w:t>
      </w:r>
      <w:r w:rsidR="007E6795" w:rsidRPr="005765CA">
        <w:rPr>
          <w:rFonts w:ascii="ＭＳ Ｐ明朝" w:eastAsia="ＭＳ 明朝" w:hAnsi="ＭＳ Ｐ明朝" w:hint="eastAsia"/>
          <w:sz w:val="16"/>
          <w:szCs w:val="16"/>
        </w:rPr>
        <w:t>よりご覧ください。</w:t>
      </w:r>
      <w:r w:rsidR="00B93796">
        <w:rPr>
          <w:rFonts w:ascii="ＭＳ Ｐ明朝" w:eastAsia="ＭＳ 明朝" w:hAnsi="ＭＳ Ｐ明朝"/>
          <w:sz w:val="16"/>
          <w:szCs w:val="16"/>
        </w:rPr>
        <w:tab/>
      </w:r>
      <w:r w:rsidR="007E6795" w:rsidRPr="005765CA">
        <w:rPr>
          <w:rFonts w:ascii="ＭＳ Ｐ明朝" w:eastAsia="ＭＳ 明朝" w:hAnsi="ＭＳ Ｐ明朝"/>
          <w:sz w:val="16"/>
          <w:szCs w:val="16"/>
        </w:rPr>
        <w:t>https://for</w:t>
      </w:r>
      <w:r w:rsidR="007E6795" w:rsidRPr="005765CA">
        <w:rPr>
          <w:rFonts w:ascii="ＭＳ Ｐ明朝" w:eastAsia="ＭＳ 明朝" w:hAnsi="ＭＳ Ｐ明朝" w:hint="eastAsia"/>
          <w:sz w:val="16"/>
          <w:szCs w:val="16"/>
        </w:rPr>
        <w:t>-</w:t>
      </w:r>
      <w:r w:rsidR="007E6795" w:rsidRPr="005765CA">
        <w:rPr>
          <w:rFonts w:ascii="ＭＳ Ｐ明朝" w:eastAsia="ＭＳ 明朝" w:hAnsi="ＭＳ Ｐ明朝"/>
          <w:sz w:val="16"/>
          <w:szCs w:val="16"/>
        </w:rPr>
        <w:t>patients.c-cat.ncc.go.jp/system/provided/</w:t>
      </w:r>
    </w:p>
    <w:p w14:paraId="1A0F07C6" w14:textId="77777777" w:rsidR="00BA2BD5" w:rsidRDefault="008A3841" w:rsidP="00BA2BD5">
      <w:pPr>
        <w:pStyle w:val="Default"/>
        <w:spacing w:line="300" w:lineRule="exact"/>
        <w:rPr>
          <w:rFonts w:ascii="ＭＳ Ｐ明朝" w:eastAsia="ＭＳ 明朝" w:hAnsi="ＭＳ Ｐ明朝"/>
          <w:sz w:val="20"/>
          <w:szCs w:val="20"/>
        </w:rPr>
      </w:pPr>
      <w:r w:rsidRPr="005765CA">
        <w:rPr>
          <w:rFonts w:ascii="ＭＳ Ｐ明朝" w:eastAsia="ＭＳ 明朝" w:hAnsi="ＭＳ Ｐ明朝"/>
          <w:sz w:val="20"/>
          <w:szCs w:val="20"/>
        </w:rPr>
        <w:t>上記</w:t>
      </w:r>
      <w:r w:rsidRPr="005765CA">
        <w:rPr>
          <w:rFonts w:ascii="ＭＳ Ｐ明朝" w:eastAsia="ＭＳ 明朝" w:hAnsi="ＭＳ Ｐ明朝"/>
          <w:sz w:val="20"/>
          <w:szCs w:val="20"/>
        </w:rPr>
        <w:t>①②</w:t>
      </w:r>
      <w:r w:rsidRPr="005765CA">
        <w:rPr>
          <w:rFonts w:ascii="ＭＳ Ｐ明朝" w:eastAsia="ＭＳ 明朝" w:hAnsi="ＭＳ Ｐ明朝"/>
          <w:sz w:val="20"/>
          <w:szCs w:val="20"/>
        </w:rPr>
        <w:t>のデータ等の取扱いに際しては漏洩等のリスクはありますが、安全性の高い方法を用いて管理します。</w:t>
      </w:r>
    </w:p>
    <w:p w14:paraId="4DA9EE73" w14:textId="77777777" w:rsidR="008A3841" w:rsidRPr="00BA2BD5" w:rsidRDefault="00BA2BD5" w:rsidP="00BA2BD5">
      <w:pPr>
        <w:pStyle w:val="Default"/>
        <w:spacing w:line="300" w:lineRule="exact"/>
        <w:jc w:val="both"/>
        <w:rPr>
          <w:rFonts w:ascii="ＭＳ Ｐ明朝" w:eastAsia="ＭＳ 明朝" w:hAnsi="ＭＳ Ｐ明朝"/>
          <w:sz w:val="20"/>
          <w:szCs w:val="20"/>
        </w:rPr>
      </w:pPr>
      <w:r>
        <w:rPr>
          <w:rFonts w:ascii="ＭＳ Ｐ明朝" w:eastAsia="ＭＳ 明朝" w:hAnsi="ＭＳ Ｐ明朝" w:hint="eastAsia"/>
          <w:sz w:val="20"/>
          <w:szCs w:val="20"/>
        </w:rPr>
        <w:t xml:space="preserve">　</w:t>
      </w:r>
      <w:r w:rsidR="008A3841" w:rsidRPr="005765CA">
        <w:rPr>
          <w:rFonts w:ascii="ＭＳ Ｐ明朝" w:eastAsia="ＭＳ 明朝" w:hAnsi="ＭＳ Ｐ明朝"/>
          <w:sz w:val="20"/>
          <w:szCs w:val="20"/>
        </w:rPr>
        <w:t>③</w:t>
      </w:r>
      <w:r w:rsidR="008A3841" w:rsidRPr="005765CA">
        <w:rPr>
          <w:rFonts w:ascii="ＭＳ Ｐ明朝" w:eastAsia="ＭＳ 明朝" w:hAnsi="ＭＳ Ｐ明朝"/>
          <w:sz w:val="20"/>
          <w:szCs w:val="20"/>
        </w:rPr>
        <w:t>検査結果は、検査の品質保証や業務上の目的で、中外製薬（株）及び検査委託先で少なくとも</w:t>
      </w:r>
      <w:r w:rsidR="008A3841" w:rsidRPr="005765CA">
        <w:rPr>
          <w:rFonts w:ascii="ＭＳ Ｐ明朝" w:eastAsia="ＭＳ 明朝" w:hAnsi="ＭＳ Ｐ明朝" w:cs="Times New Roman"/>
          <w:sz w:val="20"/>
          <w:szCs w:val="20"/>
        </w:rPr>
        <w:t>5</w:t>
      </w:r>
      <w:r w:rsidR="008A3841" w:rsidRPr="005765CA">
        <w:rPr>
          <w:rFonts w:ascii="ＭＳ Ｐ明朝" w:eastAsia="ＭＳ 明朝" w:hAnsi="ＭＳ Ｐ明朝"/>
          <w:sz w:val="20"/>
          <w:szCs w:val="20"/>
        </w:rPr>
        <w:t>年間、米国の</w:t>
      </w:r>
      <w:r w:rsidR="008A3841" w:rsidRPr="005765CA">
        <w:rPr>
          <w:rFonts w:ascii="ＭＳ Ｐ明朝" w:eastAsia="ＭＳ 明朝" w:hAnsi="ＭＳ Ｐ明朝" w:cs="Times New Roman"/>
          <w:sz w:val="20"/>
          <w:szCs w:val="20"/>
        </w:rPr>
        <w:t>FMI</w:t>
      </w:r>
      <w:r w:rsidR="008A3841" w:rsidRPr="005765CA">
        <w:rPr>
          <w:rFonts w:ascii="ＭＳ Ｐ明朝" w:eastAsia="ＭＳ 明朝" w:hAnsi="ＭＳ Ｐ明朝"/>
          <w:sz w:val="20"/>
          <w:szCs w:val="20"/>
        </w:rPr>
        <w:t>で無期限に保管されます。あなたを直接特定できない形にした情報やゲノムデータは、検査を行う</w:t>
      </w:r>
      <w:r w:rsidR="008A3841" w:rsidRPr="005765CA">
        <w:rPr>
          <w:rFonts w:ascii="ＭＳ Ｐ明朝" w:eastAsia="ＭＳ 明朝" w:hAnsi="ＭＳ Ｐ明朝" w:cs="Times New Roman"/>
          <w:sz w:val="20"/>
          <w:szCs w:val="20"/>
        </w:rPr>
        <w:t>FMI</w:t>
      </w:r>
      <w:r w:rsidR="008A3841" w:rsidRPr="005765CA">
        <w:rPr>
          <w:rFonts w:ascii="ＭＳ Ｐ明朝" w:eastAsia="ＭＳ 明朝" w:hAnsi="ＭＳ Ｐ明朝"/>
          <w:sz w:val="20"/>
          <w:szCs w:val="20"/>
        </w:rPr>
        <w:t>により、</w:t>
      </w:r>
      <w:r w:rsidR="008A3841" w:rsidRPr="005765CA">
        <w:rPr>
          <w:rFonts w:ascii="ＭＳ Ｐ明朝" w:eastAsia="ＭＳ 明朝" w:hAnsi="ＭＳ Ｐ明朝" w:cs="Times New Roman"/>
          <w:sz w:val="20"/>
          <w:szCs w:val="20"/>
        </w:rPr>
        <w:t>FMI</w:t>
      </w:r>
      <w:r w:rsidR="008A3841" w:rsidRPr="005765CA">
        <w:rPr>
          <w:rFonts w:ascii="ＭＳ Ｐ明朝" w:eastAsia="ＭＳ 明朝" w:hAnsi="ＭＳ Ｐ明朝"/>
          <w:sz w:val="20"/>
          <w:szCs w:val="20"/>
        </w:rPr>
        <w:t>又は国内外の大学・企業・その他の研究機関等の第三者による研究及びその他の目的（検査精度の向上、がんの発生・進行の理解、新たな診断・治療法の開発、論文化、検査業務の適正化推進等）で利用又は開示されることがあります。なお、同意撤回されたとしても、既に同意撤回前にあなたの検査であることが特定できない形にされている情報やゲノムデータは、事前に同意取得された範囲で活用されることがあります</w:t>
      </w:r>
      <w:r w:rsidR="008A3841" w:rsidRPr="005765CA">
        <w:rPr>
          <w:rFonts w:ascii="ＭＳ Ｐ明朝" w:eastAsia="ＭＳ 明朝" w:hAnsi="ＭＳ Ｐ明朝"/>
          <w:sz w:val="22"/>
          <w:szCs w:val="22"/>
        </w:rPr>
        <w:t>。</w:t>
      </w:r>
      <w:r w:rsidR="008A3841" w:rsidRPr="005765CA">
        <w:rPr>
          <w:rFonts w:ascii="ＭＳ Ｐ明朝" w:eastAsia="ＭＳ 明朝" w:hAnsi="ＭＳ Ｐ明朝"/>
          <w:sz w:val="22"/>
          <w:szCs w:val="22"/>
        </w:rPr>
        <w:t xml:space="preserve"> </w:t>
      </w:r>
    </w:p>
    <w:p w14:paraId="0B2DA279" w14:textId="77777777" w:rsidR="008A3841" w:rsidRDefault="008A3841" w:rsidP="0045596E">
      <w:pPr>
        <w:pStyle w:val="Default"/>
        <w:spacing w:line="300" w:lineRule="exact"/>
        <w:rPr>
          <w:rFonts w:ascii="ＭＳ 明朝" w:eastAsia="ＭＳ 明朝" w:hAnsi="ＭＳ 明朝"/>
          <w:sz w:val="22"/>
          <w:szCs w:val="22"/>
        </w:rPr>
      </w:pPr>
    </w:p>
    <w:p w14:paraId="70BEB6A0" w14:textId="77777777" w:rsidR="008A3841" w:rsidRPr="003C7322" w:rsidRDefault="00356194" w:rsidP="0045596E">
      <w:pPr>
        <w:pStyle w:val="Default"/>
        <w:spacing w:line="300" w:lineRule="exact"/>
        <w:rPr>
          <w:rFonts w:ascii="ＭＳ 明朝" w:eastAsia="ＭＳ 明朝" w:hAnsi="ＭＳ 明朝"/>
          <w:sz w:val="22"/>
          <w:szCs w:val="22"/>
        </w:rPr>
      </w:pPr>
      <w:r>
        <w:rPr>
          <w:rFonts w:ascii="ＭＳ 明朝" w:eastAsia="ＭＳ 明朝" w:hAnsi="ＭＳ 明朝" w:hint="eastAsia"/>
          <w:b/>
          <w:bCs/>
          <w:sz w:val="20"/>
          <w:szCs w:val="20"/>
        </w:rPr>
        <w:t xml:space="preserve">8.　</w:t>
      </w:r>
      <w:r w:rsidR="008A3841" w:rsidRPr="007E088D">
        <w:rPr>
          <w:rFonts w:ascii="ＭＳ 明朝" w:eastAsia="ＭＳ 明朝" w:hAnsi="ＭＳ 明朝"/>
          <w:b/>
          <w:bCs/>
          <w:sz w:val="20"/>
          <w:szCs w:val="20"/>
        </w:rPr>
        <w:t xml:space="preserve">問い合わせ先 </w:t>
      </w:r>
    </w:p>
    <w:p w14:paraId="5F70FA94" w14:textId="31E39141" w:rsidR="008A3841" w:rsidRPr="007E088D" w:rsidRDefault="00003EE2" w:rsidP="0045596E">
      <w:pPr>
        <w:pStyle w:val="Default"/>
        <w:spacing w:line="300" w:lineRule="exact"/>
        <w:ind w:firstLineChars="500" w:firstLine="936"/>
        <w:rPr>
          <w:rFonts w:ascii="ＭＳ 明朝" w:eastAsia="ＭＳ 明朝" w:hAnsi="ＭＳ 明朝"/>
          <w:sz w:val="20"/>
          <w:szCs w:val="20"/>
        </w:rPr>
      </w:pPr>
      <w:r>
        <w:rPr>
          <w:rFonts w:ascii="ＭＳ 明朝" w:eastAsia="ＭＳ 明朝" w:hAnsi="ＭＳ 明朝" w:hint="eastAsia"/>
          <w:sz w:val="20"/>
          <w:szCs w:val="20"/>
        </w:rPr>
        <w:t>成田赤十字病院</w:t>
      </w:r>
      <w:r w:rsidR="008A3841" w:rsidRPr="007E088D">
        <w:rPr>
          <w:rFonts w:ascii="ＭＳ 明朝" w:eastAsia="ＭＳ 明朝" w:hAnsi="ＭＳ 明朝"/>
          <w:sz w:val="20"/>
          <w:szCs w:val="20"/>
        </w:rPr>
        <w:t xml:space="preserve"> </w:t>
      </w:r>
      <w:r w:rsidR="0022642C">
        <w:rPr>
          <w:rFonts w:ascii="ＭＳ 明朝" w:eastAsia="ＭＳ 明朝" w:hAnsi="ＭＳ 明朝" w:hint="eastAsia"/>
          <w:sz w:val="20"/>
          <w:szCs w:val="20"/>
        </w:rPr>
        <w:t>遺伝子診療科</w:t>
      </w:r>
    </w:p>
    <w:p w14:paraId="0C49F3AF" w14:textId="37C9D1DE" w:rsidR="008A3841" w:rsidRPr="007E088D" w:rsidRDefault="008A3841" w:rsidP="0045596E">
      <w:pPr>
        <w:pStyle w:val="Default"/>
        <w:spacing w:line="300" w:lineRule="exact"/>
        <w:ind w:firstLineChars="900" w:firstLine="1685"/>
        <w:rPr>
          <w:rFonts w:ascii="ＭＳ 明朝" w:eastAsia="ＭＳ 明朝" w:hAnsi="ＭＳ 明朝" w:cs="Times New Roman"/>
          <w:sz w:val="20"/>
          <w:szCs w:val="20"/>
        </w:rPr>
      </w:pPr>
      <w:r w:rsidRPr="007E088D">
        <w:rPr>
          <w:rFonts w:ascii="ＭＳ 明朝" w:eastAsia="ＭＳ 明朝" w:hAnsi="ＭＳ 明朝"/>
          <w:sz w:val="20"/>
          <w:szCs w:val="20"/>
        </w:rPr>
        <w:t>住所：〒</w:t>
      </w:r>
      <w:r w:rsidRPr="007E088D">
        <w:rPr>
          <w:rFonts w:ascii="ＭＳ 明朝" w:eastAsia="ＭＳ 明朝" w:hAnsi="ＭＳ 明朝" w:cs="Times New Roman"/>
          <w:sz w:val="20"/>
          <w:szCs w:val="20"/>
        </w:rPr>
        <w:t>2</w:t>
      </w:r>
      <w:r w:rsidR="00003EE2">
        <w:rPr>
          <w:rFonts w:ascii="ＭＳ 明朝" w:eastAsia="ＭＳ 明朝" w:hAnsi="ＭＳ 明朝" w:cs="Times New Roman" w:hint="eastAsia"/>
          <w:sz w:val="20"/>
          <w:szCs w:val="20"/>
        </w:rPr>
        <w:t>86</w:t>
      </w:r>
      <w:r w:rsidRPr="007E088D">
        <w:rPr>
          <w:rFonts w:ascii="ＭＳ 明朝" w:eastAsia="ＭＳ 明朝" w:hAnsi="ＭＳ 明朝" w:cs="Times New Roman"/>
          <w:sz w:val="20"/>
          <w:szCs w:val="20"/>
        </w:rPr>
        <w:t>-85</w:t>
      </w:r>
      <w:r w:rsidR="00003EE2">
        <w:rPr>
          <w:rFonts w:ascii="ＭＳ 明朝" w:eastAsia="ＭＳ 明朝" w:hAnsi="ＭＳ 明朝" w:cs="Times New Roman" w:hint="eastAsia"/>
          <w:sz w:val="20"/>
          <w:szCs w:val="20"/>
        </w:rPr>
        <w:t>23</w:t>
      </w:r>
      <w:r w:rsidRPr="007E088D">
        <w:rPr>
          <w:rFonts w:ascii="ＭＳ 明朝" w:eastAsia="ＭＳ 明朝" w:hAnsi="ＭＳ 明朝" w:cs="Times New Roman"/>
          <w:sz w:val="20"/>
          <w:szCs w:val="20"/>
        </w:rPr>
        <w:t xml:space="preserve"> </w:t>
      </w:r>
      <w:r w:rsidRPr="007E088D">
        <w:rPr>
          <w:rFonts w:ascii="ＭＳ 明朝" w:eastAsia="ＭＳ 明朝" w:hAnsi="ＭＳ 明朝"/>
          <w:sz w:val="20"/>
          <w:szCs w:val="20"/>
        </w:rPr>
        <w:t>千葉</w:t>
      </w:r>
      <w:r w:rsidRPr="007E088D">
        <w:rPr>
          <w:rFonts w:ascii="ＭＳ 明朝" w:eastAsia="ＭＳ 明朝" w:hAnsi="ＭＳ 明朝" w:hint="eastAsia"/>
          <w:sz w:val="20"/>
          <w:szCs w:val="20"/>
        </w:rPr>
        <w:t>県</w:t>
      </w:r>
      <w:r w:rsidR="00003EE2">
        <w:rPr>
          <w:rFonts w:ascii="ＭＳ 明朝" w:eastAsia="ＭＳ 明朝" w:hAnsi="ＭＳ 明朝" w:hint="eastAsia"/>
          <w:sz w:val="20"/>
          <w:szCs w:val="20"/>
        </w:rPr>
        <w:t>成田</w:t>
      </w:r>
      <w:r w:rsidRPr="007E088D">
        <w:rPr>
          <w:rFonts w:ascii="ＭＳ 明朝" w:eastAsia="ＭＳ 明朝" w:hAnsi="ＭＳ 明朝" w:hint="eastAsia"/>
          <w:sz w:val="20"/>
          <w:szCs w:val="20"/>
        </w:rPr>
        <w:t>市</w:t>
      </w:r>
      <w:r w:rsidR="00003EE2">
        <w:rPr>
          <w:rFonts w:ascii="ＭＳ 明朝" w:eastAsia="ＭＳ 明朝" w:hAnsi="ＭＳ 明朝" w:hint="eastAsia"/>
          <w:sz w:val="20"/>
          <w:szCs w:val="20"/>
        </w:rPr>
        <w:t>飯田町90</w:t>
      </w:r>
      <w:r w:rsidRPr="007E088D">
        <w:rPr>
          <w:rFonts w:ascii="ＭＳ 明朝" w:eastAsia="ＭＳ 明朝" w:hAnsi="ＭＳ 明朝"/>
          <w:sz w:val="20"/>
          <w:szCs w:val="20"/>
        </w:rPr>
        <w:t>-1</w:t>
      </w:r>
      <w:r w:rsidRPr="007E088D">
        <w:rPr>
          <w:rFonts w:ascii="ＭＳ 明朝" w:eastAsia="ＭＳ 明朝" w:hAnsi="ＭＳ 明朝" w:cs="Times New Roman"/>
          <w:sz w:val="20"/>
          <w:szCs w:val="20"/>
        </w:rPr>
        <w:t xml:space="preserve"> </w:t>
      </w:r>
    </w:p>
    <w:p w14:paraId="0C1633FB" w14:textId="5C6B6EF1" w:rsidR="008A3841" w:rsidRPr="007E088D" w:rsidRDefault="008A3841" w:rsidP="0045596E">
      <w:pPr>
        <w:pStyle w:val="Default"/>
        <w:spacing w:line="300" w:lineRule="exact"/>
        <w:ind w:firstLineChars="900" w:firstLine="1685"/>
        <w:rPr>
          <w:rFonts w:ascii="ＭＳ 明朝" w:eastAsia="ＭＳ 明朝" w:hAnsi="ＭＳ 明朝"/>
          <w:sz w:val="20"/>
          <w:szCs w:val="20"/>
        </w:rPr>
      </w:pPr>
      <w:r w:rsidRPr="007E088D">
        <w:rPr>
          <w:rFonts w:ascii="ＭＳ 明朝" w:eastAsia="ＭＳ 明朝" w:hAnsi="ＭＳ 明朝"/>
          <w:sz w:val="20"/>
          <w:szCs w:val="20"/>
        </w:rPr>
        <w:t>電話：</w:t>
      </w:r>
      <w:r w:rsidRPr="007E088D">
        <w:rPr>
          <w:rFonts w:ascii="ＭＳ 明朝" w:eastAsia="ＭＳ 明朝" w:hAnsi="ＭＳ 明朝" w:cs="Times New Roman"/>
          <w:sz w:val="20"/>
          <w:szCs w:val="20"/>
        </w:rPr>
        <w:t>047</w:t>
      </w:r>
      <w:r w:rsidR="00003EE2">
        <w:rPr>
          <w:rFonts w:ascii="ＭＳ 明朝" w:eastAsia="ＭＳ 明朝" w:hAnsi="ＭＳ 明朝" w:cs="Times New Roman" w:hint="eastAsia"/>
          <w:sz w:val="20"/>
          <w:szCs w:val="20"/>
        </w:rPr>
        <w:t>6</w:t>
      </w:r>
      <w:r w:rsidRPr="007E088D">
        <w:rPr>
          <w:rFonts w:ascii="ＭＳ 明朝" w:eastAsia="ＭＳ 明朝" w:hAnsi="ＭＳ 明朝" w:cs="Times New Roman"/>
          <w:sz w:val="20"/>
          <w:szCs w:val="20"/>
        </w:rPr>
        <w:t>-</w:t>
      </w:r>
      <w:r w:rsidR="00003EE2">
        <w:rPr>
          <w:rFonts w:ascii="ＭＳ 明朝" w:eastAsia="ＭＳ 明朝" w:hAnsi="ＭＳ 明朝" w:cs="Times New Roman" w:hint="eastAsia"/>
          <w:sz w:val="20"/>
          <w:szCs w:val="20"/>
        </w:rPr>
        <w:t>22</w:t>
      </w:r>
      <w:r w:rsidRPr="007E088D">
        <w:rPr>
          <w:rFonts w:ascii="ＭＳ 明朝" w:eastAsia="ＭＳ 明朝" w:hAnsi="ＭＳ 明朝" w:cs="Times New Roman"/>
          <w:sz w:val="20"/>
          <w:szCs w:val="20"/>
        </w:rPr>
        <w:t>-</w:t>
      </w:r>
      <w:r w:rsidR="00003EE2">
        <w:rPr>
          <w:rFonts w:ascii="ＭＳ 明朝" w:eastAsia="ＭＳ 明朝" w:hAnsi="ＭＳ 明朝" w:cs="Times New Roman" w:hint="eastAsia"/>
          <w:sz w:val="20"/>
          <w:szCs w:val="20"/>
        </w:rPr>
        <w:t>2311</w:t>
      </w:r>
      <w:r w:rsidRPr="007E088D">
        <w:rPr>
          <w:rFonts w:ascii="ＭＳ 明朝" w:eastAsia="ＭＳ 明朝" w:hAnsi="ＭＳ 明朝"/>
          <w:sz w:val="20"/>
          <w:szCs w:val="20"/>
        </w:rPr>
        <w:t xml:space="preserve">（代表） 平日 </w:t>
      </w:r>
      <w:r w:rsidRPr="007E088D">
        <w:rPr>
          <w:rFonts w:ascii="ＭＳ 明朝" w:eastAsia="ＭＳ 明朝" w:hAnsi="ＭＳ 明朝" w:cs="Times New Roman"/>
          <w:sz w:val="20"/>
          <w:szCs w:val="20"/>
        </w:rPr>
        <w:t>9</w:t>
      </w:r>
      <w:r w:rsidRPr="007E088D">
        <w:rPr>
          <w:rFonts w:ascii="ＭＳ 明朝" w:eastAsia="ＭＳ 明朝" w:hAnsi="ＭＳ 明朝"/>
          <w:sz w:val="20"/>
          <w:szCs w:val="20"/>
        </w:rPr>
        <w:t>時</w:t>
      </w:r>
      <w:r w:rsidRPr="007E088D">
        <w:rPr>
          <w:rFonts w:ascii="ＭＳ 明朝" w:eastAsia="ＭＳ 明朝" w:hAnsi="ＭＳ 明朝" w:cs="Times New Roman"/>
          <w:sz w:val="20"/>
          <w:szCs w:val="20"/>
        </w:rPr>
        <w:t>-17</w:t>
      </w:r>
      <w:r w:rsidRPr="007E088D">
        <w:rPr>
          <w:rFonts w:ascii="ＭＳ 明朝" w:eastAsia="ＭＳ 明朝" w:hAnsi="ＭＳ 明朝"/>
          <w:sz w:val="20"/>
          <w:szCs w:val="20"/>
        </w:rPr>
        <w:t xml:space="preserve">時 </w:t>
      </w:r>
    </w:p>
    <w:p w14:paraId="0AF6C9A5" w14:textId="77777777" w:rsidR="005962D1" w:rsidRDefault="005962D1">
      <w:pPr>
        <w:widowControl/>
        <w:jc w:val="left"/>
        <w:rPr>
          <w:rFonts w:ascii="ＭＳ 明朝" w:hAnsi="ＭＳ 明朝" w:cs="«l«r.≈Ú......"/>
          <w:color w:val="000000"/>
          <w:kern w:val="0"/>
          <w:sz w:val="32"/>
          <w:szCs w:val="32"/>
        </w:rPr>
      </w:pPr>
      <w:r>
        <w:rPr>
          <w:rFonts w:ascii="ＭＳ 明朝" w:hAnsi="ＭＳ 明朝"/>
          <w:sz w:val="32"/>
          <w:szCs w:val="32"/>
        </w:rPr>
        <w:br w:type="page"/>
      </w:r>
    </w:p>
    <w:p w14:paraId="7B91AE51" w14:textId="6C54C42C" w:rsidR="005962D1" w:rsidRPr="008A3841" w:rsidRDefault="005962D1" w:rsidP="005962D1">
      <w:pPr>
        <w:pStyle w:val="Default"/>
        <w:spacing w:line="560" w:lineRule="exact"/>
        <w:ind w:firstLineChars="450" w:firstLine="1383"/>
        <w:rPr>
          <w:rFonts w:ascii="ＭＳ 明朝" w:eastAsia="ＭＳ 明朝" w:hAnsi="ＭＳ 明朝"/>
          <w:sz w:val="14"/>
          <w:szCs w:val="14"/>
        </w:rPr>
      </w:pPr>
      <w:r w:rsidRPr="008A3841">
        <w:rPr>
          <w:rFonts w:ascii="ＭＳ 明朝" w:eastAsia="ＭＳ 明朝" w:hAnsi="ＭＳ 明朝"/>
          <w:sz w:val="32"/>
          <w:szCs w:val="32"/>
        </w:rPr>
        <w:ruby>
          <w:rubyPr>
            <w:rubyAlign w:val="distributeSpace"/>
            <w:hps w:val="16"/>
            <w:hpsRaise w:val="30"/>
            <w:hpsBaseText w:val="32"/>
            <w:lid w:val="ja-JP"/>
          </w:rubyPr>
          <w:rt>
            <w:r w:rsidR="005962D1" w:rsidRPr="008A3841">
              <w:rPr>
                <w:rFonts w:ascii="游明朝" w:eastAsia="游明朝" w:hAnsi="游明朝" w:cs="Times New Roman" w:hint="eastAsia"/>
                <w:sz w:val="16"/>
                <w:szCs w:val="32"/>
              </w:rPr>
              <w:t>ファウンデーションワン シーディーエックス</w:t>
            </w:r>
          </w:rt>
          <w:rubyBase>
            <w:r w:rsidR="005962D1" w:rsidRPr="008A3841">
              <w:rPr>
                <w:rFonts w:asciiTheme="minorHAnsi" w:eastAsiaTheme="minorHAnsi" w:hAnsiTheme="minorHAnsi" w:cs="Times New Roman" w:hint="eastAsia"/>
                <w:sz w:val="32"/>
                <w:szCs w:val="32"/>
              </w:rPr>
              <w:t xml:space="preserve">FoundationOne® CDx </w:t>
            </w:r>
          </w:rubyBase>
        </w:ruby>
      </w:r>
      <w:r w:rsidRPr="008A3841">
        <w:rPr>
          <w:rFonts w:ascii="ＭＳ 明朝" w:eastAsia="ＭＳ 明朝" w:hAnsi="ＭＳ 明朝"/>
          <w:sz w:val="32"/>
          <w:szCs w:val="32"/>
        </w:rPr>
        <w:t>がんゲノムプロファイル</w:t>
      </w:r>
    </w:p>
    <w:p w14:paraId="1ED95476" w14:textId="77777777" w:rsidR="005962D1" w:rsidRPr="008A3841" w:rsidRDefault="005962D1" w:rsidP="005962D1">
      <w:pPr>
        <w:pStyle w:val="Default"/>
        <w:spacing w:line="560" w:lineRule="exact"/>
        <w:jc w:val="center"/>
        <w:rPr>
          <w:rFonts w:ascii="ＭＳ 明朝" w:eastAsia="ＭＳ 明朝" w:hAnsi="ＭＳ 明朝"/>
          <w:sz w:val="32"/>
          <w:szCs w:val="32"/>
        </w:rPr>
      </w:pPr>
      <w:r w:rsidRPr="008A3841">
        <w:rPr>
          <w:rFonts w:ascii="ＭＳ 明朝" w:eastAsia="ＭＳ 明朝" w:hAnsi="ＭＳ 明朝" w:cs="Times New Roman"/>
          <w:sz w:val="32"/>
          <w:szCs w:val="32"/>
        </w:rPr>
        <w:ruby>
          <w:rubyPr>
            <w:rubyAlign w:val="distributeSpace"/>
            <w:hps w:val="16"/>
            <w:hpsRaise w:val="30"/>
            <w:hpsBaseText w:val="32"/>
            <w:lid w:val="ja-JP"/>
          </w:rubyPr>
          <w:rt>
            <w:r w:rsidR="005962D1" w:rsidRPr="008A3841">
              <w:rPr>
                <w:rFonts w:ascii="游明朝" w:eastAsia="游明朝" w:hAnsi="游明朝" w:cs="Times New Roman"/>
                <w:sz w:val="16"/>
                <w:szCs w:val="32"/>
              </w:rPr>
              <w:t>ファウンデーションワンリキッド シーディーエックス</w:t>
            </w:r>
          </w:rt>
          <w:rubyBase>
            <w:r w:rsidR="005962D1" w:rsidRPr="008A3841">
              <w:rPr>
                <w:rFonts w:asciiTheme="minorHAnsi" w:eastAsiaTheme="minorHAnsi" w:hAnsiTheme="minorHAnsi" w:cs="Times New Roman"/>
                <w:sz w:val="32"/>
                <w:szCs w:val="32"/>
              </w:rPr>
              <w:t>FoundationOne® Liquid CDx</w:t>
            </w:r>
          </w:rubyBase>
        </w:ruby>
      </w:r>
      <w:r w:rsidRPr="008A3841">
        <w:rPr>
          <w:rFonts w:ascii="ＭＳ 明朝" w:eastAsia="ＭＳ 明朝" w:hAnsi="ＭＳ 明朝" w:cs="Times New Roman"/>
          <w:sz w:val="32"/>
          <w:szCs w:val="32"/>
        </w:rPr>
        <w:t xml:space="preserve"> </w:t>
      </w:r>
      <w:r w:rsidRPr="008A3841">
        <w:rPr>
          <w:rFonts w:ascii="ＭＳ 明朝" w:eastAsia="ＭＳ 明朝" w:hAnsi="ＭＳ 明朝"/>
          <w:sz w:val="32"/>
          <w:szCs w:val="32"/>
        </w:rPr>
        <w:t>がんゲノムプロファイル</w:t>
      </w:r>
    </w:p>
    <w:p w14:paraId="1289F03D" w14:textId="77777777" w:rsidR="005962D1" w:rsidRPr="008A3841" w:rsidRDefault="005962D1" w:rsidP="005962D1">
      <w:pPr>
        <w:spacing w:line="560" w:lineRule="exact"/>
        <w:jc w:val="center"/>
        <w:rPr>
          <w:rFonts w:ascii="ＭＳ Ｐ明朝" w:eastAsia="ＭＳ Ｐ明朝" w:hAnsi="ＭＳ Ｐ明朝"/>
          <w:b/>
          <w:sz w:val="32"/>
        </w:rPr>
      </w:pPr>
      <w:r w:rsidRPr="008A3841">
        <w:rPr>
          <w:rFonts w:ascii="ＭＳ 明朝" w:hAnsi="ＭＳ 明朝"/>
          <w:sz w:val="32"/>
          <w:szCs w:val="32"/>
        </w:rPr>
        <w:t>がん遺伝子パネル検査に関する同意書</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5962D1" w:rsidRPr="00D0743A" w14:paraId="64696C80" w14:textId="77777777" w:rsidTr="00FE052D">
        <w:trPr>
          <w:trHeight w:val="3691"/>
        </w:trPr>
        <w:tc>
          <w:tcPr>
            <w:tcW w:w="9720" w:type="dxa"/>
          </w:tcPr>
          <w:p w14:paraId="50D1FE92" w14:textId="77777777" w:rsidR="005962D1" w:rsidRPr="005765CA" w:rsidRDefault="005962D1" w:rsidP="00FE052D">
            <w:pPr>
              <w:ind w:leftChars="120" w:left="237"/>
              <w:jc w:val="left"/>
              <w:rPr>
                <w:rFonts w:ascii="ＭＳ Ｐ明朝" w:hAnsi="ＭＳ Ｐ明朝"/>
                <w:sz w:val="24"/>
              </w:rPr>
            </w:pPr>
            <w:r w:rsidRPr="005765CA">
              <w:rPr>
                <w:rFonts w:ascii="ＭＳ Ｐ明朝" w:hAnsi="ＭＳ Ｐ明朝" w:hint="eastAsia"/>
                <w:sz w:val="24"/>
              </w:rPr>
              <w:t>別紙説明書のとおり、</w:t>
            </w:r>
            <w:r w:rsidRPr="005765CA">
              <w:rPr>
                <w:rFonts w:ascii="ＭＳ Ｐ明朝" w:hAnsi="ＭＳ Ｐ明朝"/>
                <w:sz w:val="24"/>
              </w:rPr>
              <w:t>以下の項目について説明を受け、理解しました。</w:t>
            </w:r>
          </w:p>
          <w:p w14:paraId="231FF98A" w14:textId="77777777" w:rsidR="005962D1" w:rsidRDefault="005962D1" w:rsidP="00FE052D">
            <w:pPr>
              <w:pStyle w:val="ac"/>
              <w:ind w:leftChars="34" w:left="67" w:firstLineChars="150" w:firstLine="341"/>
              <w:rPr>
                <w:rFonts w:ascii="Century" w:eastAsia="ＭＳ 明朝" w:hAnsi="Century"/>
                <w:sz w:val="24"/>
                <w:lang w:eastAsia="ja-JP"/>
              </w:rPr>
            </w:pPr>
          </w:p>
          <w:p w14:paraId="1CB4D616" w14:textId="77777777" w:rsidR="005962D1" w:rsidRPr="005765CA" w:rsidRDefault="005962D1" w:rsidP="00FE052D">
            <w:pPr>
              <w:pStyle w:val="ac"/>
              <w:ind w:leftChars="34" w:left="67" w:firstLineChars="150" w:firstLine="341"/>
              <w:rPr>
                <w:rFonts w:ascii="ＭＳ Ｐ明朝" w:eastAsia="ＭＳ 明朝" w:hAnsi="ＭＳ Ｐ明朝"/>
                <w:lang w:eastAsia="ja-JP"/>
              </w:rPr>
            </w:pPr>
            <w:r w:rsidRPr="005765CA">
              <w:rPr>
                <w:rFonts w:ascii="ＭＳ Ｐ明朝" w:eastAsia="ＭＳ 明朝" w:hAnsi="ＭＳ Ｐ明朝" w:hint="eastAsia"/>
                <w:sz w:val="24"/>
                <w:lang w:eastAsia="ja-JP"/>
              </w:rPr>
              <w:t>□</w:t>
            </w:r>
            <w:r w:rsidRPr="005765CA">
              <w:rPr>
                <w:rFonts w:ascii="ＭＳ Ｐ明朝" w:eastAsia="ＭＳ 明朝" w:hAnsi="ＭＳ Ｐ明朝" w:hint="eastAsia"/>
                <w:lang w:eastAsia="ja-JP"/>
              </w:rPr>
              <w:t xml:space="preserve">　</w:t>
            </w:r>
            <w:r w:rsidRPr="005765CA">
              <w:rPr>
                <w:rFonts w:ascii="ＭＳ Ｐ明朝" w:eastAsia="ＭＳ 明朝" w:hAnsi="ＭＳ Ｐ明朝"/>
                <w:bCs/>
                <w:sz w:val="20"/>
                <w:szCs w:val="20"/>
                <w:lang w:eastAsia="ja-JP"/>
              </w:rPr>
              <w:t>1.</w:t>
            </w:r>
            <w:r w:rsidRPr="005765CA">
              <w:rPr>
                <w:rFonts w:ascii="ＭＳ Ｐ明朝" w:eastAsia="ＭＳ 明朝" w:hAnsi="ＭＳ Ｐ明朝"/>
                <w:bCs/>
                <w:sz w:val="20"/>
                <w:szCs w:val="20"/>
                <w:lang w:eastAsia="ja-JP"/>
              </w:rPr>
              <w:t>がん遺伝子パネル検査の目的</w:t>
            </w:r>
          </w:p>
          <w:p w14:paraId="6085D13F" w14:textId="77777777" w:rsidR="005962D1" w:rsidRPr="005765CA" w:rsidRDefault="005962D1" w:rsidP="00FE052D">
            <w:pPr>
              <w:pStyle w:val="ac"/>
              <w:ind w:leftChars="34" w:left="67" w:firstLineChars="150" w:firstLine="341"/>
              <w:rPr>
                <w:rFonts w:ascii="ＭＳ Ｐ明朝" w:eastAsia="ＭＳ 明朝" w:hAnsi="ＭＳ Ｐ明朝"/>
                <w:lang w:eastAsia="ja-JP"/>
              </w:rPr>
            </w:pPr>
            <w:r w:rsidRPr="005765CA">
              <w:rPr>
                <w:rFonts w:ascii="ＭＳ Ｐ明朝" w:eastAsia="ＭＳ 明朝" w:hAnsi="ＭＳ Ｐ明朝" w:hint="eastAsia"/>
                <w:sz w:val="24"/>
                <w:lang w:eastAsia="ja-JP"/>
              </w:rPr>
              <w:t xml:space="preserve">□　</w:t>
            </w:r>
            <w:r w:rsidRPr="005765CA">
              <w:rPr>
                <w:rFonts w:ascii="ＭＳ Ｐ明朝" w:eastAsia="ＭＳ 明朝" w:hAnsi="ＭＳ Ｐ明朝"/>
                <w:bCs/>
                <w:sz w:val="20"/>
                <w:szCs w:val="20"/>
                <w:lang w:eastAsia="ja-JP"/>
              </w:rPr>
              <w:t>2.</w:t>
            </w:r>
            <w:r w:rsidRPr="005765CA">
              <w:rPr>
                <w:rFonts w:ascii="ＭＳ Ｐ明朝" w:eastAsia="ＭＳ 明朝" w:hAnsi="ＭＳ Ｐ明朝"/>
                <w:bCs/>
                <w:sz w:val="20"/>
                <w:szCs w:val="20"/>
                <w:lang w:eastAsia="ja-JP"/>
              </w:rPr>
              <w:t>検査方法</w:t>
            </w:r>
          </w:p>
          <w:p w14:paraId="08B95421" w14:textId="77777777" w:rsidR="005962D1" w:rsidRPr="005765CA" w:rsidRDefault="005962D1" w:rsidP="00FE052D">
            <w:pPr>
              <w:pStyle w:val="ac"/>
              <w:ind w:leftChars="34" w:left="67" w:firstLineChars="150" w:firstLine="341"/>
              <w:rPr>
                <w:rFonts w:ascii="ＭＳ Ｐ明朝" w:eastAsia="ＭＳ 明朝" w:hAnsi="ＭＳ Ｐ明朝"/>
                <w:bCs/>
                <w:sz w:val="20"/>
                <w:szCs w:val="20"/>
                <w:lang w:eastAsia="ja-JP"/>
              </w:rPr>
            </w:pPr>
            <w:r w:rsidRPr="005765CA">
              <w:rPr>
                <w:rFonts w:ascii="ＭＳ Ｐ明朝" w:eastAsia="ＭＳ 明朝" w:hAnsi="ＭＳ Ｐ明朝" w:hint="eastAsia"/>
                <w:sz w:val="24"/>
                <w:lang w:eastAsia="ja-JP"/>
              </w:rPr>
              <w:t xml:space="preserve">□　</w:t>
            </w:r>
            <w:r w:rsidRPr="005765CA">
              <w:rPr>
                <w:rFonts w:ascii="ＭＳ Ｐ明朝" w:eastAsia="ＭＳ 明朝" w:hAnsi="ＭＳ Ｐ明朝"/>
                <w:bCs/>
                <w:sz w:val="20"/>
                <w:szCs w:val="20"/>
                <w:lang w:eastAsia="ja-JP"/>
              </w:rPr>
              <w:t>3.</w:t>
            </w:r>
            <w:r w:rsidRPr="005765CA">
              <w:rPr>
                <w:rFonts w:ascii="ＭＳ Ｐ明朝" w:eastAsia="ＭＳ 明朝" w:hAnsi="ＭＳ Ｐ明朝"/>
                <w:bCs/>
                <w:sz w:val="20"/>
                <w:szCs w:val="20"/>
                <w:lang w:eastAsia="ja-JP"/>
              </w:rPr>
              <w:t>がん遺伝子パネル検査の結果の説明</w:t>
            </w:r>
          </w:p>
          <w:p w14:paraId="48DD1B3A" w14:textId="77777777" w:rsidR="005962D1" w:rsidRPr="005765CA" w:rsidRDefault="005962D1" w:rsidP="00FE052D">
            <w:pPr>
              <w:pStyle w:val="Default"/>
              <w:ind w:firstLineChars="450" w:firstLine="843"/>
              <w:rPr>
                <w:rFonts w:ascii="ＭＳ Ｐ明朝" w:eastAsia="ＭＳ 明朝" w:hAnsi="ＭＳ Ｐ明朝" w:cs="ＭＳ ゴシック"/>
                <w:color w:val="auto"/>
                <w:sz w:val="20"/>
                <w:szCs w:val="20"/>
              </w:rPr>
            </w:pPr>
            <w:r w:rsidRPr="005765CA">
              <w:rPr>
                <w:rFonts w:ascii="ＭＳ Ｐ明朝" w:eastAsia="ＭＳ 明朝" w:hAnsi="ＭＳ Ｐ明朝" w:cs="ＭＳ ゴシック" w:hint="eastAsia"/>
                <w:color w:val="auto"/>
                <w:sz w:val="20"/>
                <w:szCs w:val="20"/>
              </w:rPr>
              <w:t>①</w:t>
            </w:r>
            <w:r w:rsidRPr="005765CA">
              <w:rPr>
                <w:rFonts w:ascii="ＭＳ Ｐ明朝" w:eastAsia="ＭＳ 明朝" w:hAnsi="ＭＳ Ｐ明朝" w:cs="ＭＳ ゴシック"/>
                <w:color w:val="auto"/>
                <w:sz w:val="20"/>
                <w:szCs w:val="20"/>
              </w:rPr>
              <w:t>がん遺伝子パネル検査の結果（がんに関する遺伝の情報も含む）を家族等に伝えること</w:t>
            </w:r>
            <w:r w:rsidRPr="005765CA">
              <w:rPr>
                <w:rFonts w:ascii="ＭＳ Ｐ明朝" w:eastAsia="ＭＳ 明朝" w:hAnsi="ＭＳ Ｐ明朝" w:cs="ＭＳ ゴシック"/>
                <w:color w:val="auto"/>
                <w:sz w:val="20"/>
                <w:szCs w:val="20"/>
              </w:rPr>
              <w:t xml:space="preserve"> </w:t>
            </w:r>
          </w:p>
          <w:p w14:paraId="656A6479" w14:textId="77777777" w:rsidR="005962D1" w:rsidRPr="005765CA" w:rsidRDefault="005962D1" w:rsidP="00FE052D">
            <w:pPr>
              <w:pStyle w:val="Default"/>
              <w:ind w:firstLineChars="600" w:firstLine="1124"/>
              <w:rPr>
                <w:rFonts w:ascii="ＭＳ Ｐ明朝" w:eastAsia="ＭＳ 明朝" w:hAnsi="ＭＳ Ｐ明朝" w:cs="ＭＳ ゴシック"/>
                <w:color w:val="auto"/>
                <w:sz w:val="20"/>
                <w:szCs w:val="20"/>
              </w:rPr>
            </w:pPr>
            <w:r w:rsidRPr="005765CA">
              <w:rPr>
                <w:rFonts w:ascii="ＭＳ Ｐ明朝" w:eastAsia="ＭＳ 明朝" w:hAnsi="ＭＳ Ｐ明朝" w:cs="ＭＳ ゴシック"/>
                <w:color w:val="auto"/>
                <w:sz w:val="20"/>
                <w:szCs w:val="20"/>
              </w:rPr>
              <w:t>伝えてよい</w:t>
            </w:r>
            <w:r w:rsidRPr="005765CA">
              <w:rPr>
                <w:rFonts w:ascii="ＭＳ Ｐ明朝" w:eastAsia="ＭＳ 明朝" w:hAnsi="ＭＳ Ｐ明朝" w:cs="ＭＳ ゴシック"/>
                <w:color w:val="auto"/>
                <w:sz w:val="20"/>
                <w:szCs w:val="20"/>
              </w:rPr>
              <w:t xml:space="preserve"> </w:t>
            </w:r>
            <w:r w:rsidRPr="005765CA">
              <w:rPr>
                <w:rFonts w:ascii="ＭＳ Ｐ明朝" w:eastAsia="ＭＳ 明朝" w:hAnsi="ＭＳ Ｐ明朝" w:cs="ＭＳ ゴシック"/>
                <w:color w:val="auto"/>
                <w:sz w:val="20"/>
                <w:szCs w:val="20"/>
              </w:rPr>
              <w:t>・</w:t>
            </w:r>
            <w:r w:rsidRPr="005765CA">
              <w:rPr>
                <w:rFonts w:ascii="ＭＳ Ｐ明朝" w:eastAsia="ＭＳ 明朝" w:hAnsi="ＭＳ Ｐ明朝" w:cs="ＭＳ ゴシック"/>
                <w:color w:val="auto"/>
                <w:sz w:val="20"/>
                <w:szCs w:val="20"/>
              </w:rPr>
              <w:t xml:space="preserve"> </w:t>
            </w:r>
            <w:r w:rsidRPr="005765CA">
              <w:rPr>
                <w:rFonts w:ascii="ＭＳ Ｐ明朝" w:eastAsia="ＭＳ 明朝" w:hAnsi="ＭＳ Ｐ明朝" w:cs="ＭＳ ゴシック"/>
                <w:color w:val="auto"/>
                <w:sz w:val="20"/>
                <w:szCs w:val="20"/>
              </w:rPr>
              <w:t>自分以外誰にも伝えないでほしい</w:t>
            </w:r>
          </w:p>
          <w:p w14:paraId="3D9D5F15" w14:textId="77777777" w:rsidR="005962D1" w:rsidRPr="005765CA" w:rsidRDefault="005962D1" w:rsidP="00FE052D">
            <w:pPr>
              <w:pStyle w:val="Default"/>
              <w:ind w:firstLineChars="250" w:firstLine="468"/>
              <w:rPr>
                <w:rFonts w:ascii="ＭＳ Ｐ明朝" w:eastAsia="ＭＳ 明朝" w:hAnsi="ＭＳ Ｐ明朝"/>
                <w:sz w:val="20"/>
                <w:szCs w:val="20"/>
              </w:rPr>
            </w:pPr>
            <w:r w:rsidRPr="005765CA">
              <w:rPr>
                <w:rFonts w:ascii="ＭＳ Ｐ明朝" w:eastAsia="ＭＳ 明朝" w:hAnsi="ＭＳ Ｐ明朝" w:cs="ＭＳ 明朝" w:hint="eastAsia"/>
                <w:sz w:val="20"/>
                <w:szCs w:val="20"/>
              </w:rPr>
              <w:t>※</w:t>
            </w:r>
            <w:r w:rsidRPr="005765CA">
              <w:rPr>
                <w:rFonts w:ascii="ＭＳ Ｐ明朝" w:eastAsia="ＭＳ 明朝" w:hAnsi="ＭＳ Ｐ明朝"/>
                <w:sz w:val="20"/>
                <w:szCs w:val="20"/>
              </w:rPr>
              <w:t>あなたががん遺伝子パネル検査の結果を伝えたい方の連絡先等を記入してください。</w:t>
            </w:r>
            <w:r w:rsidRPr="005765CA">
              <w:rPr>
                <w:rFonts w:ascii="ＭＳ Ｐ明朝" w:eastAsia="ＭＳ 明朝" w:hAnsi="ＭＳ Ｐ明朝"/>
                <w:sz w:val="20"/>
                <w:szCs w:val="20"/>
              </w:rPr>
              <w:t xml:space="preserve"> </w:t>
            </w:r>
          </w:p>
          <w:p w14:paraId="59557C66" w14:textId="77777777" w:rsidR="005962D1" w:rsidRPr="005765CA" w:rsidRDefault="005962D1" w:rsidP="00FE052D">
            <w:pPr>
              <w:pStyle w:val="Default"/>
              <w:ind w:firstLineChars="300" w:firstLine="562"/>
              <w:rPr>
                <w:rFonts w:ascii="ＭＳ Ｐ明朝" w:eastAsia="ＭＳ 明朝" w:hAnsi="ＭＳ Ｐ明朝"/>
                <w:sz w:val="20"/>
                <w:szCs w:val="20"/>
                <w:u w:val="single"/>
              </w:rPr>
            </w:pPr>
            <w:r w:rsidRPr="005765CA">
              <w:rPr>
                <w:rFonts w:ascii="ＭＳ Ｐ明朝" w:eastAsia="ＭＳ 明朝" w:hAnsi="ＭＳ Ｐ明朝"/>
                <w:sz w:val="20"/>
                <w:szCs w:val="20"/>
                <w:u w:val="single"/>
              </w:rPr>
              <w:t>氏名</w:t>
            </w:r>
            <w:r w:rsidRPr="005765CA">
              <w:rPr>
                <w:rFonts w:ascii="ＭＳ Ｐ明朝" w:eastAsia="ＭＳ 明朝" w:hAnsi="ＭＳ Ｐ明朝"/>
                <w:sz w:val="20"/>
                <w:szCs w:val="20"/>
                <w:u w:val="single"/>
              </w:rPr>
              <w:t xml:space="preserve"> </w:t>
            </w:r>
            <w:r w:rsidRPr="005765CA">
              <w:rPr>
                <w:rFonts w:ascii="ＭＳ Ｐ明朝" w:eastAsia="ＭＳ 明朝" w:hAnsi="ＭＳ Ｐ明朝" w:hint="eastAsia"/>
                <w:sz w:val="20"/>
                <w:szCs w:val="20"/>
                <w:u w:val="single"/>
              </w:rPr>
              <w:t xml:space="preserve">　　　　　　　　　　　　　　　　　　　</w:t>
            </w:r>
            <w:r w:rsidRPr="005765CA">
              <w:rPr>
                <w:rFonts w:ascii="ＭＳ Ｐ明朝" w:eastAsia="ＭＳ 明朝" w:hAnsi="ＭＳ Ｐ明朝" w:hint="eastAsia"/>
                <w:sz w:val="20"/>
                <w:szCs w:val="20"/>
              </w:rPr>
              <w:t xml:space="preserve">　　　　　　　　</w:t>
            </w:r>
            <w:r w:rsidRPr="005765CA">
              <w:rPr>
                <w:rFonts w:ascii="ＭＳ Ｐ明朝" w:eastAsia="ＭＳ 明朝" w:hAnsi="ＭＳ Ｐ明朝"/>
                <w:sz w:val="20"/>
                <w:szCs w:val="20"/>
                <w:u w:val="single"/>
              </w:rPr>
              <w:t>続柄</w:t>
            </w:r>
            <w:r w:rsidRPr="005765CA">
              <w:rPr>
                <w:rFonts w:ascii="ＭＳ Ｐ明朝" w:eastAsia="ＭＳ 明朝" w:hAnsi="ＭＳ Ｐ明朝"/>
                <w:sz w:val="20"/>
                <w:szCs w:val="20"/>
                <w:u w:val="single"/>
              </w:rPr>
              <w:t xml:space="preserve"> </w:t>
            </w:r>
            <w:r w:rsidRPr="005765CA">
              <w:rPr>
                <w:rFonts w:ascii="ＭＳ Ｐ明朝" w:eastAsia="ＭＳ 明朝" w:hAnsi="ＭＳ Ｐ明朝" w:hint="eastAsia"/>
                <w:sz w:val="20"/>
                <w:szCs w:val="20"/>
                <w:u w:val="single"/>
              </w:rPr>
              <w:t xml:space="preserve">　　　　　　　</w:t>
            </w:r>
          </w:p>
          <w:p w14:paraId="3F9231BE" w14:textId="77777777" w:rsidR="005962D1" w:rsidRPr="005765CA" w:rsidRDefault="005962D1" w:rsidP="00FE052D">
            <w:pPr>
              <w:pStyle w:val="Default"/>
              <w:ind w:firstLineChars="300" w:firstLine="562"/>
              <w:rPr>
                <w:rFonts w:ascii="ＭＳ Ｐ明朝" w:eastAsia="ＭＳ 明朝" w:hAnsi="ＭＳ Ｐ明朝"/>
                <w:sz w:val="20"/>
                <w:szCs w:val="20"/>
              </w:rPr>
            </w:pPr>
            <w:r w:rsidRPr="005765CA">
              <w:rPr>
                <w:rFonts w:ascii="ＭＳ Ｐ明朝" w:eastAsia="ＭＳ 明朝" w:hAnsi="ＭＳ Ｐ明朝"/>
                <w:sz w:val="20"/>
                <w:szCs w:val="20"/>
              </w:rPr>
              <w:t>連絡先</w:t>
            </w:r>
            <w:r w:rsidRPr="005765CA">
              <w:rPr>
                <w:rFonts w:ascii="ＭＳ Ｐ明朝" w:eastAsia="ＭＳ 明朝" w:hAnsi="ＭＳ Ｐ明朝"/>
                <w:sz w:val="20"/>
                <w:szCs w:val="20"/>
              </w:rPr>
              <w:t xml:space="preserve"> </w:t>
            </w:r>
            <w:r w:rsidRPr="005765CA">
              <w:rPr>
                <w:rFonts w:ascii="ＭＳ Ｐ明朝" w:eastAsia="ＭＳ 明朝" w:hAnsi="ＭＳ Ｐ明朝" w:hint="eastAsia"/>
                <w:sz w:val="20"/>
                <w:szCs w:val="20"/>
              </w:rPr>
              <w:t xml:space="preserve">　</w:t>
            </w:r>
            <w:r w:rsidRPr="005765CA">
              <w:rPr>
                <w:rFonts w:ascii="ＭＳ Ｐ明朝" w:eastAsia="ＭＳ 明朝" w:hAnsi="ＭＳ Ｐ明朝"/>
                <w:sz w:val="20"/>
                <w:szCs w:val="20"/>
              </w:rPr>
              <w:t>住所</w:t>
            </w:r>
            <w:r w:rsidRPr="005765CA">
              <w:rPr>
                <w:rFonts w:ascii="ＭＳ Ｐ明朝" w:eastAsia="ＭＳ 明朝" w:hAnsi="ＭＳ Ｐ明朝" w:hint="eastAsia"/>
                <w:sz w:val="20"/>
                <w:szCs w:val="20"/>
              </w:rPr>
              <w:t xml:space="preserve">　　　　　　　　　　　　　　　　　　　　　　　　　　　　　　　　　　</w:t>
            </w:r>
          </w:p>
          <w:p w14:paraId="668B13F2" w14:textId="77777777" w:rsidR="005962D1" w:rsidRPr="005765CA" w:rsidRDefault="005962D1" w:rsidP="00FE052D">
            <w:pPr>
              <w:pStyle w:val="Default"/>
              <w:ind w:firstLineChars="300" w:firstLine="562"/>
              <w:rPr>
                <w:rFonts w:ascii="ＭＳ Ｐ明朝" w:eastAsia="ＭＳ 明朝" w:hAnsi="ＭＳ Ｐ明朝"/>
                <w:sz w:val="20"/>
                <w:szCs w:val="20"/>
                <w:u w:val="single"/>
              </w:rPr>
            </w:pPr>
            <w:r w:rsidRPr="005765CA">
              <w:rPr>
                <w:rFonts w:ascii="ＭＳ Ｐ明朝" w:eastAsia="ＭＳ 明朝" w:hAnsi="ＭＳ Ｐ明朝" w:hint="eastAsia"/>
                <w:sz w:val="20"/>
                <w:szCs w:val="20"/>
              </w:rPr>
              <w:t xml:space="preserve">　　</w:t>
            </w:r>
            <w:r w:rsidRPr="005765CA">
              <w:rPr>
                <w:rFonts w:ascii="ＭＳ Ｐ明朝" w:eastAsia="ＭＳ 明朝" w:hAnsi="ＭＳ Ｐ明朝"/>
                <w:sz w:val="20"/>
                <w:szCs w:val="20"/>
              </w:rPr>
              <w:t xml:space="preserve"> </w:t>
            </w:r>
            <w:r w:rsidRPr="005765CA">
              <w:rPr>
                <w:rFonts w:ascii="ＭＳ Ｐ明朝" w:eastAsia="ＭＳ 明朝" w:hAnsi="ＭＳ Ｐ明朝" w:hint="eastAsia"/>
                <w:sz w:val="20"/>
                <w:szCs w:val="20"/>
              </w:rPr>
              <w:t xml:space="preserve">   </w:t>
            </w:r>
            <w:r w:rsidRPr="005765CA">
              <w:rPr>
                <w:rFonts w:ascii="ＭＳ Ｐ明朝" w:eastAsia="ＭＳ 明朝" w:hAnsi="ＭＳ Ｐ明朝" w:hint="eastAsia"/>
                <w:sz w:val="20"/>
                <w:szCs w:val="20"/>
                <w:u w:val="single"/>
              </w:rPr>
              <w:t xml:space="preserve">                                                                         </w:t>
            </w:r>
          </w:p>
          <w:p w14:paraId="00892786" w14:textId="77777777" w:rsidR="005962D1" w:rsidRPr="005765CA" w:rsidRDefault="005962D1" w:rsidP="00FE052D">
            <w:pPr>
              <w:pStyle w:val="Default"/>
              <w:ind w:firstLineChars="300" w:firstLine="562"/>
              <w:rPr>
                <w:rFonts w:ascii="ＭＳ Ｐ明朝" w:eastAsia="ＭＳ 明朝" w:hAnsi="ＭＳ Ｐ明朝"/>
                <w:sz w:val="20"/>
                <w:szCs w:val="20"/>
                <w:u w:val="single"/>
              </w:rPr>
            </w:pPr>
            <w:r w:rsidRPr="005765CA">
              <w:rPr>
                <w:rFonts w:ascii="ＭＳ Ｐ明朝" w:eastAsia="ＭＳ 明朝" w:hAnsi="ＭＳ Ｐ明朝"/>
                <w:sz w:val="20"/>
                <w:szCs w:val="20"/>
              </w:rPr>
              <w:t>電話番号</w:t>
            </w:r>
            <w:r w:rsidRPr="005765CA">
              <w:rPr>
                <w:rFonts w:ascii="ＭＳ Ｐ明朝" w:eastAsia="ＭＳ 明朝" w:hAnsi="ＭＳ Ｐ明朝"/>
                <w:sz w:val="20"/>
                <w:szCs w:val="20"/>
              </w:rPr>
              <w:t xml:space="preserve"> </w:t>
            </w:r>
            <w:r w:rsidRPr="005765CA">
              <w:rPr>
                <w:rFonts w:ascii="ＭＳ Ｐ明朝" w:eastAsia="ＭＳ 明朝" w:hAnsi="ＭＳ Ｐ明朝" w:hint="eastAsia"/>
                <w:sz w:val="20"/>
                <w:szCs w:val="20"/>
                <w:u w:val="single"/>
              </w:rPr>
              <w:t xml:space="preserve">　　　　　　　　　　　　　　　　　　</w:t>
            </w:r>
          </w:p>
          <w:p w14:paraId="28BDF5C8" w14:textId="77777777" w:rsidR="005962D1" w:rsidRPr="005765CA" w:rsidRDefault="005962D1" w:rsidP="00FE052D">
            <w:pPr>
              <w:pStyle w:val="Default"/>
              <w:ind w:firstLineChars="300" w:firstLine="562"/>
              <w:rPr>
                <w:rFonts w:ascii="ＭＳ Ｐ明朝" w:eastAsia="ＭＳ 明朝" w:hAnsi="ＭＳ Ｐ明朝"/>
                <w:sz w:val="20"/>
                <w:szCs w:val="20"/>
                <w:u w:val="single"/>
              </w:rPr>
            </w:pPr>
          </w:p>
          <w:p w14:paraId="1A8AB2AE" w14:textId="77777777" w:rsidR="005962D1" w:rsidRPr="005765CA" w:rsidRDefault="005962D1" w:rsidP="00FE052D">
            <w:pPr>
              <w:pStyle w:val="ac"/>
              <w:ind w:leftChars="34" w:left="67" w:firstLineChars="150" w:firstLine="341"/>
              <w:rPr>
                <w:rFonts w:ascii="ＭＳ Ｐ明朝" w:eastAsia="ＭＳ 明朝" w:hAnsi="ＭＳ Ｐ明朝"/>
                <w:lang w:eastAsia="ja-JP"/>
              </w:rPr>
            </w:pPr>
            <w:r w:rsidRPr="005765CA">
              <w:rPr>
                <w:rFonts w:ascii="ＭＳ Ｐ明朝" w:eastAsia="ＭＳ 明朝" w:hAnsi="ＭＳ Ｐ明朝" w:hint="eastAsia"/>
                <w:sz w:val="24"/>
                <w:lang w:eastAsia="ja-JP"/>
              </w:rPr>
              <w:t>□</w:t>
            </w:r>
            <w:r w:rsidRPr="005765CA">
              <w:rPr>
                <w:rFonts w:ascii="ＭＳ Ｐ明朝" w:eastAsia="ＭＳ 明朝" w:hAnsi="ＭＳ Ｐ明朝" w:hint="eastAsia"/>
                <w:lang w:eastAsia="ja-JP"/>
              </w:rPr>
              <w:t xml:space="preserve">　</w:t>
            </w:r>
            <w:r w:rsidRPr="005765CA">
              <w:rPr>
                <w:rFonts w:ascii="ＭＳ Ｐ明朝" w:eastAsia="ＭＳ 明朝" w:hAnsi="ＭＳ Ｐ明朝"/>
                <w:bCs/>
                <w:sz w:val="20"/>
                <w:szCs w:val="20"/>
                <w:lang w:eastAsia="ja-JP"/>
              </w:rPr>
              <w:t>4.</w:t>
            </w:r>
            <w:r w:rsidRPr="005765CA">
              <w:rPr>
                <w:rFonts w:ascii="ＭＳ Ｐ明朝" w:eastAsia="ＭＳ 明朝" w:hAnsi="ＭＳ Ｐ明朝"/>
                <w:bCs/>
                <w:sz w:val="20"/>
                <w:szCs w:val="20"/>
                <w:lang w:eastAsia="ja-JP"/>
              </w:rPr>
              <w:t>がん遺伝子パネル検査の利点と限界・不利益</w:t>
            </w:r>
          </w:p>
          <w:p w14:paraId="55F584F4" w14:textId="77777777" w:rsidR="005962D1" w:rsidRPr="005765CA" w:rsidRDefault="005962D1" w:rsidP="00FE052D">
            <w:pPr>
              <w:pStyle w:val="ac"/>
              <w:ind w:leftChars="34" w:left="67" w:firstLineChars="150" w:firstLine="341"/>
              <w:rPr>
                <w:rFonts w:ascii="ＭＳ Ｐ明朝" w:eastAsia="ＭＳ 明朝" w:hAnsi="ＭＳ Ｐ明朝"/>
                <w:bCs/>
                <w:sz w:val="20"/>
                <w:szCs w:val="20"/>
                <w:lang w:eastAsia="ja-JP"/>
              </w:rPr>
            </w:pPr>
            <w:r w:rsidRPr="005765CA">
              <w:rPr>
                <w:rFonts w:ascii="ＭＳ Ｐ明朝" w:eastAsia="ＭＳ 明朝" w:hAnsi="ＭＳ Ｐ明朝" w:hint="eastAsia"/>
                <w:sz w:val="24"/>
                <w:lang w:eastAsia="ja-JP"/>
              </w:rPr>
              <w:t>□</w:t>
            </w:r>
            <w:r w:rsidRPr="005765CA">
              <w:rPr>
                <w:rFonts w:ascii="ＭＳ Ｐ明朝" w:eastAsia="ＭＳ 明朝" w:hAnsi="ＭＳ Ｐ明朝" w:hint="eastAsia"/>
                <w:lang w:eastAsia="ja-JP"/>
              </w:rPr>
              <w:t xml:space="preserve">　</w:t>
            </w:r>
            <w:r w:rsidRPr="005765CA">
              <w:rPr>
                <w:rFonts w:ascii="ＭＳ Ｐ明朝" w:eastAsia="ＭＳ 明朝" w:hAnsi="ＭＳ Ｐ明朝"/>
                <w:bCs/>
                <w:sz w:val="20"/>
                <w:szCs w:val="20"/>
                <w:lang w:eastAsia="ja-JP"/>
              </w:rPr>
              <w:t>5.</w:t>
            </w:r>
            <w:r w:rsidRPr="005765CA">
              <w:rPr>
                <w:rFonts w:ascii="ＭＳ Ｐ明朝" w:eastAsia="ＭＳ 明朝" w:hAnsi="ＭＳ Ｐ明朝"/>
                <w:bCs/>
                <w:sz w:val="20"/>
                <w:szCs w:val="20"/>
                <w:lang w:eastAsia="ja-JP"/>
              </w:rPr>
              <w:t>がんに関する遺伝の情報（遺伝性腫瘍）が判明する可能性について</w:t>
            </w:r>
          </w:p>
          <w:p w14:paraId="46FA6EA0" w14:textId="77777777" w:rsidR="005962D1" w:rsidRPr="005765CA" w:rsidRDefault="005962D1" w:rsidP="00FE052D">
            <w:pPr>
              <w:pStyle w:val="Default"/>
              <w:ind w:firstLineChars="450" w:firstLine="843"/>
              <w:rPr>
                <w:rFonts w:ascii="ＭＳ Ｐ明朝" w:eastAsia="ＭＳ 明朝" w:hAnsi="ＭＳ Ｐ明朝" w:cs="ＭＳ ゴシック"/>
                <w:color w:val="auto"/>
                <w:sz w:val="20"/>
                <w:szCs w:val="20"/>
              </w:rPr>
            </w:pPr>
            <w:r w:rsidRPr="005765CA">
              <w:rPr>
                <w:rFonts w:ascii="ＭＳ Ｐ明朝" w:eastAsia="ＭＳ 明朝" w:hAnsi="ＭＳ Ｐ明朝" w:cs="ＭＳ ゴシック" w:hint="eastAsia"/>
                <w:color w:val="auto"/>
                <w:sz w:val="20"/>
                <w:szCs w:val="20"/>
              </w:rPr>
              <w:t>①</w:t>
            </w:r>
            <w:r w:rsidRPr="005765CA">
              <w:rPr>
                <w:rFonts w:ascii="ＭＳ Ｐ明朝" w:eastAsia="ＭＳ 明朝" w:hAnsi="ＭＳ Ｐ明朝" w:cs="ＭＳ ゴシック"/>
                <w:color w:val="auto"/>
                <w:sz w:val="20"/>
                <w:szCs w:val="20"/>
              </w:rPr>
              <w:t>がんに関する遺伝の情報（遺伝性腫瘍）の情報提供</w:t>
            </w:r>
            <w:r w:rsidRPr="005765CA">
              <w:rPr>
                <w:rFonts w:ascii="ＭＳ Ｐ明朝" w:eastAsia="ＭＳ 明朝" w:hAnsi="ＭＳ Ｐ明朝" w:cs="ＭＳ ゴシック"/>
                <w:color w:val="auto"/>
                <w:sz w:val="20"/>
                <w:szCs w:val="20"/>
              </w:rPr>
              <w:t xml:space="preserve"> </w:t>
            </w:r>
          </w:p>
          <w:p w14:paraId="1072DA87" w14:textId="77777777" w:rsidR="005962D1" w:rsidRPr="005765CA" w:rsidRDefault="005962D1" w:rsidP="00FE052D">
            <w:pPr>
              <w:pStyle w:val="Default"/>
              <w:ind w:firstLineChars="600" w:firstLine="1124"/>
              <w:rPr>
                <w:rFonts w:ascii="ＭＳ Ｐ明朝" w:eastAsia="ＭＳ 明朝" w:hAnsi="ＭＳ Ｐ明朝" w:cs="ＭＳ ゴシック"/>
                <w:color w:val="auto"/>
                <w:sz w:val="20"/>
                <w:szCs w:val="20"/>
              </w:rPr>
            </w:pPr>
            <w:r w:rsidRPr="005765CA">
              <w:rPr>
                <w:rFonts w:ascii="ＭＳ Ｐ明朝" w:eastAsia="ＭＳ 明朝" w:hAnsi="ＭＳ Ｐ明朝" w:cs="ＭＳ ゴシック"/>
                <w:color w:val="auto"/>
                <w:sz w:val="20"/>
                <w:szCs w:val="20"/>
                <w:u w:val="single"/>
              </w:rPr>
              <w:t>情報提供を希望する</w:t>
            </w:r>
            <w:r w:rsidRPr="005765CA">
              <w:rPr>
                <w:rFonts w:ascii="ＭＳ Ｐ明朝" w:eastAsia="ＭＳ 明朝" w:hAnsi="ＭＳ Ｐ明朝" w:cs="ＭＳ ゴシック"/>
                <w:color w:val="auto"/>
                <w:sz w:val="20"/>
                <w:szCs w:val="20"/>
              </w:rPr>
              <w:t xml:space="preserve"> </w:t>
            </w:r>
            <w:r w:rsidRPr="005765CA">
              <w:rPr>
                <w:rFonts w:ascii="ＭＳ Ｐ明朝" w:eastAsia="ＭＳ 明朝" w:hAnsi="ＭＳ Ｐ明朝" w:cs="ＭＳ ゴシック"/>
                <w:color w:val="auto"/>
                <w:sz w:val="20"/>
                <w:szCs w:val="20"/>
              </w:rPr>
              <w:t>・</w:t>
            </w:r>
            <w:r w:rsidRPr="005765CA">
              <w:rPr>
                <w:rFonts w:ascii="ＭＳ Ｐ明朝" w:eastAsia="ＭＳ 明朝" w:hAnsi="ＭＳ Ｐ明朝" w:cs="ＭＳ ゴシック"/>
                <w:color w:val="auto"/>
                <w:sz w:val="20"/>
                <w:szCs w:val="20"/>
              </w:rPr>
              <w:t xml:space="preserve"> </w:t>
            </w:r>
            <w:r w:rsidRPr="005765CA">
              <w:rPr>
                <w:rFonts w:ascii="ＭＳ Ｐ明朝" w:eastAsia="ＭＳ 明朝" w:hAnsi="ＭＳ Ｐ明朝" w:cs="ＭＳ ゴシック"/>
                <w:color w:val="auto"/>
                <w:sz w:val="20"/>
                <w:szCs w:val="20"/>
                <w:u w:val="single"/>
              </w:rPr>
              <w:t>情報提供を希望しない</w:t>
            </w:r>
          </w:p>
          <w:p w14:paraId="21361DD3" w14:textId="77777777" w:rsidR="005962D1" w:rsidRPr="005765CA" w:rsidRDefault="005962D1" w:rsidP="00FE052D">
            <w:pPr>
              <w:pStyle w:val="ac"/>
              <w:ind w:leftChars="34" w:left="67" w:firstLineChars="150" w:firstLine="341"/>
              <w:rPr>
                <w:rFonts w:ascii="ＭＳ Ｐ明朝" w:eastAsia="ＭＳ 明朝" w:hAnsi="ＭＳ Ｐ明朝"/>
                <w:lang w:eastAsia="ja-JP"/>
              </w:rPr>
            </w:pPr>
            <w:r w:rsidRPr="005765CA">
              <w:rPr>
                <w:rFonts w:ascii="ＭＳ Ｐ明朝" w:eastAsia="ＭＳ 明朝" w:hAnsi="ＭＳ Ｐ明朝" w:hint="eastAsia"/>
                <w:sz w:val="24"/>
                <w:lang w:eastAsia="ja-JP"/>
              </w:rPr>
              <w:t>□</w:t>
            </w:r>
            <w:r w:rsidRPr="005765CA">
              <w:rPr>
                <w:rFonts w:ascii="ＭＳ Ｐ明朝" w:eastAsia="ＭＳ 明朝" w:hAnsi="ＭＳ Ｐ明朝" w:hint="eastAsia"/>
                <w:lang w:eastAsia="ja-JP"/>
              </w:rPr>
              <w:t xml:space="preserve">　</w:t>
            </w:r>
            <w:r w:rsidRPr="005765CA">
              <w:rPr>
                <w:rFonts w:ascii="ＭＳ Ｐ明朝" w:eastAsia="ＭＳ 明朝" w:hAnsi="ＭＳ Ｐ明朝"/>
                <w:bCs/>
                <w:sz w:val="20"/>
                <w:szCs w:val="20"/>
                <w:lang w:eastAsia="ja-JP"/>
              </w:rPr>
              <w:t>6.</w:t>
            </w:r>
            <w:r w:rsidRPr="005765CA">
              <w:rPr>
                <w:rFonts w:ascii="ＭＳ Ｐ明朝" w:eastAsia="ＭＳ 明朝" w:hAnsi="ＭＳ Ｐ明朝"/>
                <w:bCs/>
                <w:sz w:val="20"/>
                <w:szCs w:val="20"/>
                <w:lang w:eastAsia="ja-JP"/>
              </w:rPr>
              <w:t>がん遺伝子パネル検査の費用</w:t>
            </w:r>
          </w:p>
          <w:p w14:paraId="3422E4A5" w14:textId="77777777" w:rsidR="005962D1" w:rsidRPr="005765CA" w:rsidRDefault="005962D1" w:rsidP="00FE052D">
            <w:pPr>
              <w:pStyle w:val="ac"/>
              <w:ind w:leftChars="34" w:left="67" w:firstLineChars="150" w:firstLine="341"/>
              <w:rPr>
                <w:rFonts w:ascii="ＭＳ Ｐ明朝" w:eastAsia="ＭＳ 明朝" w:hAnsi="ＭＳ Ｐ明朝"/>
                <w:bCs/>
                <w:sz w:val="20"/>
                <w:szCs w:val="20"/>
                <w:lang w:eastAsia="ja-JP"/>
              </w:rPr>
            </w:pPr>
            <w:r w:rsidRPr="005765CA">
              <w:rPr>
                <w:rFonts w:ascii="ＭＳ Ｐ明朝" w:eastAsia="ＭＳ 明朝" w:hAnsi="ＭＳ Ｐ明朝" w:hint="eastAsia"/>
                <w:sz w:val="24"/>
                <w:lang w:eastAsia="ja-JP"/>
              </w:rPr>
              <w:t>□</w:t>
            </w:r>
            <w:r w:rsidRPr="005765CA">
              <w:rPr>
                <w:rFonts w:ascii="ＭＳ Ｐ明朝" w:eastAsia="ＭＳ 明朝" w:hAnsi="ＭＳ Ｐ明朝" w:hint="eastAsia"/>
                <w:lang w:eastAsia="ja-JP"/>
              </w:rPr>
              <w:t xml:space="preserve">　</w:t>
            </w:r>
            <w:r w:rsidRPr="005765CA">
              <w:rPr>
                <w:rFonts w:ascii="ＭＳ Ｐ明朝" w:eastAsia="ＭＳ 明朝" w:hAnsi="ＭＳ Ｐ明朝"/>
                <w:bCs/>
                <w:sz w:val="20"/>
                <w:szCs w:val="20"/>
                <w:lang w:eastAsia="ja-JP"/>
              </w:rPr>
              <w:t>7.</w:t>
            </w:r>
            <w:r w:rsidRPr="005765CA">
              <w:rPr>
                <w:rFonts w:ascii="ＭＳ Ｐ明朝" w:eastAsia="ＭＳ 明朝" w:hAnsi="ＭＳ Ｐ明朝"/>
                <w:bCs/>
                <w:sz w:val="20"/>
                <w:szCs w:val="20"/>
                <w:lang w:eastAsia="ja-JP"/>
              </w:rPr>
              <w:t>がん遺伝子パネル検査に用いたデータ等の取扱い</w:t>
            </w:r>
          </w:p>
          <w:p w14:paraId="39AA623D" w14:textId="77777777" w:rsidR="005962D1" w:rsidRDefault="005962D1" w:rsidP="00FE052D">
            <w:pPr>
              <w:pStyle w:val="Default"/>
              <w:tabs>
                <w:tab w:val="left" w:pos="2751"/>
              </w:tabs>
              <w:ind w:leftChars="450" w:left="1075" w:rightChars="200" w:right="395" w:hangingChars="100" w:hanging="187"/>
              <w:jc w:val="both"/>
              <w:rPr>
                <w:rFonts w:ascii="ＭＳ Ｐ明朝" w:eastAsia="ＭＳ 明朝" w:hAnsi="ＭＳ Ｐ明朝" w:cs="ＭＳ ゴシック"/>
                <w:color w:val="auto"/>
                <w:sz w:val="20"/>
                <w:szCs w:val="20"/>
                <w:u w:val="single"/>
              </w:rPr>
            </w:pPr>
            <w:r w:rsidRPr="005765CA">
              <w:rPr>
                <w:rFonts w:ascii="ＭＳ Ｐ明朝" w:eastAsia="ＭＳ 明朝" w:hAnsi="ＭＳ Ｐ明朝" w:cs="ＭＳ ゴシック" w:hint="eastAsia"/>
                <w:color w:val="auto"/>
                <w:sz w:val="20"/>
                <w:szCs w:val="20"/>
              </w:rPr>
              <w:t>①</w:t>
            </w:r>
            <w:r w:rsidRPr="005765CA">
              <w:rPr>
                <w:rFonts w:ascii="ＭＳ Ｐ明朝" w:eastAsia="ＭＳ 明朝" w:hAnsi="ＭＳ Ｐ明朝" w:cs="ＭＳ ゴシック"/>
                <w:color w:val="auto"/>
                <w:sz w:val="20"/>
                <w:szCs w:val="20"/>
              </w:rPr>
              <w:t>あなたの治療に役立つ情報を発見するとともに、がん診療のデータベースをつくるため、あなたを直接特定できない形にした情報やゲノムデータ等を「がんゲノム情報管理センター」へ提供すること</w:t>
            </w:r>
            <w:r>
              <w:rPr>
                <w:rFonts w:ascii="ＭＳ Ｐ明朝" w:eastAsia="ＭＳ 明朝" w:hAnsi="ＭＳ Ｐ明朝" w:cs="ＭＳ ゴシック"/>
                <w:color w:val="auto"/>
                <w:sz w:val="20"/>
                <w:szCs w:val="20"/>
              </w:rPr>
              <w:tab/>
            </w:r>
            <w:r w:rsidRPr="005765CA">
              <w:rPr>
                <w:rFonts w:ascii="ＭＳ Ｐ明朝" w:eastAsia="ＭＳ 明朝" w:hAnsi="ＭＳ Ｐ明朝" w:cs="ＭＳ ゴシック"/>
                <w:color w:val="auto"/>
                <w:sz w:val="20"/>
                <w:szCs w:val="20"/>
                <w:u w:val="single"/>
              </w:rPr>
              <w:t>同意する</w:t>
            </w:r>
            <w:r w:rsidRPr="005765CA">
              <w:rPr>
                <w:rFonts w:ascii="ＭＳ Ｐ明朝" w:eastAsia="ＭＳ 明朝" w:hAnsi="ＭＳ Ｐ明朝" w:cs="ＭＳ ゴシック"/>
                <w:color w:val="auto"/>
                <w:sz w:val="20"/>
                <w:szCs w:val="20"/>
              </w:rPr>
              <w:t xml:space="preserve"> </w:t>
            </w:r>
            <w:r w:rsidRPr="005765CA">
              <w:rPr>
                <w:rFonts w:ascii="ＭＳ Ｐ明朝" w:eastAsia="ＭＳ 明朝" w:hAnsi="ＭＳ Ｐ明朝" w:cs="ＭＳ ゴシック"/>
                <w:color w:val="auto"/>
                <w:sz w:val="20"/>
                <w:szCs w:val="20"/>
              </w:rPr>
              <w:t>・</w:t>
            </w:r>
            <w:r w:rsidRPr="005765CA">
              <w:rPr>
                <w:rFonts w:ascii="ＭＳ Ｐ明朝" w:eastAsia="ＭＳ 明朝" w:hAnsi="ＭＳ Ｐ明朝" w:cs="ＭＳ ゴシック"/>
                <w:color w:val="auto"/>
                <w:sz w:val="20"/>
                <w:szCs w:val="20"/>
              </w:rPr>
              <w:t xml:space="preserve"> </w:t>
            </w:r>
            <w:r w:rsidRPr="005765CA">
              <w:rPr>
                <w:rFonts w:ascii="ＭＳ Ｐ明朝" w:eastAsia="ＭＳ 明朝" w:hAnsi="ＭＳ Ｐ明朝" w:cs="ＭＳ ゴシック"/>
                <w:color w:val="auto"/>
                <w:sz w:val="20"/>
                <w:szCs w:val="20"/>
                <w:u w:val="single"/>
              </w:rPr>
              <w:t>同意しない</w:t>
            </w:r>
          </w:p>
          <w:p w14:paraId="58877EE6" w14:textId="77777777" w:rsidR="005962D1" w:rsidRDefault="005962D1" w:rsidP="00FE052D">
            <w:pPr>
              <w:pStyle w:val="Default"/>
              <w:tabs>
                <w:tab w:val="left" w:pos="2751"/>
              </w:tabs>
              <w:ind w:leftChars="450" w:left="1075" w:rightChars="200" w:right="395" w:hangingChars="100" w:hanging="187"/>
              <w:jc w:val="both"/>
              <w:rPr>
                <w:rFonts w:ascii="ＭＳ Ｐ明朝" w:eastAsia="ＭＳ 明朝" w:hAnsi="ＭＳ Ｐ明朝" w:cs="ＭＳ ゴシック"/>
                <w:color w:val="auto"/>
                <w:sz w:val="20"/>
                <w:szCs w:val="20"/>
              </w:rPr>
            </w:pPr>
            <w:r w:rsidRPr="005765CA">
              <w:rPr>
                <w:rFonts w:ascii="ＭＳ Ｐ明朝" w:eastAsia="ＭＳ 明朝" w:hAnsi="ＭＳ Ｐ明朝" w:cs="ＭＳ ゴシック" w:hint="eastAsia"/>
                <w:color w:val="auto"/>
                <w:sz w:val="20"/>
                <w:szCs w:val="20"/>
              </w:rPr>
              <w:t>②</w:t>
            </w:r>
            <w:r w:rsidRPr="005765CA">
              <w:rPr>
                <w:rFonts w:ascii="ＭＳ Ｐ明朝" w:eastAsia="ＭＳ 明朝" w:hAnsi="ＭＳ Ｐ明朝" w:cs="ＭＳ ゴシック"/>
                <w:color w:val="auto"/>
                <w:sz w:val="20"/>
                <w:szCs w:val="20"/>
              </w:rPr>
              <w:t>「がんゲノム情報管理センター」に提供された情報・ゲノムデータ等を、厳格な審査を経て、学術研究や医薬品等の開発目的での利用を希望する第三者に提供すること。提供の意思を撤回される場合、それ以降の利用を停止します。既に利用されているデータは削除できません。</w:t>
            </w:r>
          </w:p>
          <w:p w14:paraId="611C14FF" w14:textId="77777777" w:rsidR="005962D1" w:rsidRDefault="005962D1" w:rsidP="00FE052D">
            <w:pPr>
              <w:pStyle w:val="Default"/>
              <w:tabs>
                <w:tab w:val="left" w:pos="2751"/>
              </w:tabs>
              <w:ind w:leftChars="450" w:left="1075" w:rightChars="200" w:right="395" w:hangingChars="100" w:hanging="187"/>
              <w:jc w:val="both"/>
              <w:rPr>
                <w:rFonts w:ascii="ＭＳ Ｐ明朝" w:eastAsia="ＭＳ 明朝" w:hAnsi="ＭＳ Ｐ明朝" w:cs="ＭＳ ゴシック"/>
                <w:color w:val="auto"/>
                <w:sz w:val="20"/>
                <w:szCs w:val="20"/>
              </w:rPr>
            </w:pPr>
            <w:r>
              <w:rPr>
                <w:rFonts w:ascii="ＭＳ Ｐ明朝" w:eastAsia="ＭＳ 明朝" w:hAnsi="ＭＳ Ｐ明朝" w:cs="ＭＳ ゴシック"/>
                <w:color w:val="auto"/>
                <w:sz w:val="20"/>
                <w:szCs w:val="20"/>
              </w:rPr>
              <w:tab/>
            </w:r>
            <w:r>
              <w:rPr>
                <w:rFonts w:ascii="ＭＳ Ｐ明朝" w:eastAsia="ＭＳ 明朝" w:hAnsi="ＭＳ Ｐ明朝" w:cs="ＭＳ ゴシック"/>
                <w:color w:val="auto"/>
                <w:sz w:val="20"/>
                <w:szCs w:val="20"/>
              </w:rPr>
              <w:tab/>
            </w:r>
            <w:r w:rsidRPr="005765CA">
              <w:rPr>
                <w:rFonts w:ascii="ＭＳ Ｐ明朝" w:eastAsia="ＭＳ 明朝" w:hAnsi="ＭＳ Ｐ明朝" w:cs="ＭＳ ゴシック"/>
                <w:color w:val="auto"/>
                <w:sz w:val="20"/>
                <w:szCs w:val="20"/>
                <w:u w:val="single"/>
              </w:rPr>
              <w:t>同意する</w:t>
            </w:r>
            <w:r w:rsidRPr="005765CA">
              <w:rPr>
                <w:rFonts w:ascii="ＭＳ Ｐ明朝" w:eastAsia="ＭＳ 明朝" w:hAnsi="ＭＳ Ｐ明朝" w:cs="ＭＳ ゴシック"/>
                <w:color w:val="auto"/>
                <w:sz w:val="20"/>
                <w:szCs w:val="20"/>
              </w:rPr>
              <w:t xml:space="preserve"> </w:t>
            </w:r>
            <w:r w:rsidRPr="005765CA">
              <w:rPr>
                <w:rFonts w:ascii="ＭＳ Ｐ明朝" w:eastAsia="ＭＳ 明朝" w:hAnsi="ＭＳ Ｐ明朝" w:cs="ＭＳ ゴシック"/>
                <w:color w:val="auto"/>
                <w:sz w:val="20"/>
                <w:szCs w:val="20"/>
              </w:rPr>
              <w:t>・</w:t>
            </w:r>
            <w:r w:rsidRPr="005765CA">
              <w:rPr>
                <w:rFonts w:ascii="ＭＳ Ｐ明朝" w:eastAsia="ＭＳ 明朝" w:hAnsi="ＭＳ Ｐ明朝" w:cs="ＭＳ ゴシック"/>
                <w:color w:val="auto"/>
                <w:sz w:val="20"/>
                <w:szCs w:val="20"/>
              </w:rPr>
              <w:t xml:space="preserve"> </w:t>
            </w:r>
            <w:r w:rsidRPr="005765CA">
              <w:rPr>
                <w:rFonts w:ascii="ＭＳ Ｐ明朝" w:eastAsia="ＭＳ 明朝" w:hAnsi="ＭＳ Ｐ明朝" w:cs="ＭＳ ゴシック"/>
                <w:color w:val="auto"/>
                <w:sz w:val="20"/>
                <w:szCs w:val="20"/>
                <w:u w:val="single"/>
              </w:rPr>
              <w:t>同意しない</w:t>
            </w:r>
          </w:p>
          <w:p w14:paraId="0D5E5381" w14:textId="77777777" w:rsidR="005962D1" w:rsidRPr="005765CA" w:rsidRDefault="005962D1" w:rsidP="00FE052D">
            <w:pPr>
              <w:pStyle w:val="Default"/>
              <w:tabs>
                <w:tab w:val="left" w:pos="2751"/>
              </w:tabs>
              <w:ind w:leftChars="450" w:left="1075" w:rightChars="200" w:right="395" w:hangingChars="100" w:hanging="187"/>
              <w:jc w:val="both"/>
              <w:rPr>
                <w:rFonts w:ascii="ＭＳ Ｐ明朝" w:eastAsia="ＭＳ 明朝" w:hAnsi="ＭＳ Ｐ明朝" w:cs="ＭＳ ゴシック"/>
                <w:color w:val="auto"/>
                <w:sz w:val="20"/>
                <w:szCs w:val="20"/>
                <w:u w:val="single"/>
              </w:rPr>
            </w:pPr>
            <w:r w:rsidRPr="005765CA">
              <w:rPr>
                <w:rFonts w:ascii="ＭＳ Ｐ明朝" w:eastAsia="ＭＳ 明朝" w:hAnsi="ＭＳ Ｐ明朝" w:cs="ＭＳ ゴシック" w:hint="eastAsia"/>
                <w:color w:val="auto"/>
                <w:sz w:val="20"/>
                <w:szCs w:val="20"/>
              </w:rPr>
              <w:t>③</w:t>
            </w:r>
            <w:r w:rsidRPr="005765CA">
              <w:rPr>
                <w:rFonts w:ascii="ＭＳ Ｐ明朝" w:eastAsia="ＭＳ 明朝" w:hAnsi="ＭＳ Ｐ明朝" w:cs="ＭＳ ゴシック"/>
                <w:color w:val="auto"/>
                <w:sz w:val="20"/>
                <w:szCs w:val="20"/>
              </w:rPr>
              <w:t>あなたを直接特定できない形にした情報やゲノムデータは、検査を行う米国の</w:t>
            </w:r>
            <w:r w:rsidRPr="005765CA">
              <w:rPr>
                <w:rFonts w:ascii="ＭＳ Ｐ明朝" w:eastAsia="ＭＳ 明朝" w:hAnsi="ＭＳ Ｐ明朝" w:cs="ＭＳ ゴシック"/>
                <w:color w:val="auto"/>
                <w:sz w:val="20"/>
                <w:szCs w:val="20"/>
              </w:rPr>
              <w:t>FMI</w:t>
            </w:r>
            <w:r w:rsidRPr="005765CA">
              <w:rPr>
                <w:rFonts w:ascii="ＭＳ Ｐ明朝" w:eastAsia="ＭＳ 明朝" w:hAnsi="ＭＳ Ｐ明朝" w:cs="ＭＳ ゴシック"/>
                <w:color w:val="auto"/>
                <w:sz w:val="20"/>
                <w:szCs w:val="20"/>
              </w:rPr>
              <w:t>により、</w:t>
            </w:r>
            <w:r w:rsidRPr="005765CA">
              <w:rPr>
                <w:rFonts w:ascii="ＭＳ Ｐ明朝" w:eastAsia="ＭＳ 明朝" w:hAnsi="ＭＳ Ｐ明朝" w:cs="ＭＳ ゴシック"/>
                <w:color w:val="auto"/>
                <w:sz w:val="20"/>
                <w:szCs w:val="20"/>
              </w:rPr>
              <w:t>FMI</w:t>
            </w:r>
            <w:r w:rsidRPr="005765CA">
              <w:rPr>
                <w:rFonts w:ascii="ＭＳ Ｐ明朝" w:eastAsia="ＭＳ 明朝" w:hAnsi="ＭＳ Ｐ明朝" w:cs="ＭＳ ゴシック"/>
                <w:color w:val="auto"/>
                <w:sz w:val="20"/>
                <w:szCs w:val="20"/>
              </w:rPr>
              <w:t>又は国内外の大学・企業・その他の第三者による研究及びその他の目的（検査精度の向上、がんの発生・進行の理解、新たな診断・治療法の開発、論文化、適正化推進等）で利用又は開示されること。なお、同意撤回されたとしても、既に同意撤回前にあなたの検査であることが特定できない形にされている情報やゲノムデータは、事前に同意取得された範囲で活用されることがあります。</w:t>
            </w:r>
            <w:r>
              <w:rPr>
                <w:rFonts w:ascii="ＭＳ Ｐ明朝" w:eastAsia="ＭＳ 明朝" w:hAnsi="ＭＳ Ｐ明朝" w:cs="ＭＳ ゴシック"/>
                <w:color w:val="auto"/>
                <w:sz w:val="20"/>
                <w:szCs w:val="20"/>
              </w:rPr>
              <w:tab/>
            </w:r>
            <w:r w:rsidRPr="005765CA">
              <w:rPr>
                <w:rFonts w:ascii="ＭＳ Ｐ明朝" w:eastAsia="ＭＳ 明朝" w:hAnsi="ＭＳ Ｐ明朝" w:cs="ＭＳ ゴシック"/>
                <w:color w:val="auto"/>
                <w:sz w:val="20"/>
                <w:szCs w:val="20"/>
                <w:u w:val="single"/>
              </w:rPr>
              <w:t>同意する</w:t>
            </w:r>
            <w:r w:rsidRPr="005765CA">
              <w:rPr>
                <w:rFonts w:ascii="ＭＳ Ｐ明朝" w:eastAsia="ＭＳ 明朝" w:hAnsi="ＭＳ Ｐ明朝" w:cs="ＭＳ ゴシック"/>
                <w:color w:val="auto"/>
                <w:sz w:val="20"/>
                <w:szCs w:val="20"/>
              </w:rPr>
              <w:t xml:space="preserve"> </w:t>
            </w:r>
            <w:r w:rsidRPr="005765CA">
              <w:rPr>
                <w:rFonts w:ascii="ＭＳ Ｐ明朝" w:eastAsia="ＭＳ 明朝" w:hAnsi="ＭＳ Ｐ明朝" w:cs="ＭＳ ゴシック"/>
                <w:color w:val="auto"/>
                <w:sz w:val="20"/>
                <w:szCs w:val="20"/>
              </w:rPr>
              <w:t>・</w:t>
            </w:r>
            <w:r w:rsidRPr="005765CA">
              <w:rPr>
                <w:rFonts w:ascii="ＭＳ Ｐ明朝" w:eastAsia="ＭＳ 明朝" w:hAnsi="ＭＳ Ｐ明朝" w:cs="ＭＳ ゴシック"/>
                <w:color w:val="auto"/>
                <w:sz w:val="20"/>
                <w:szCs w:val="20"/>
              </w:rPr>
              <w:t xml:space="preserve"> </w:t>
            </w:r>
            <w:r w:rsidRPr="005765CA">
              <w:rPr>
                <w:rFonts w:ascii="ＭＳ Ｐ明朝" w:eastAsia="ＭＳ 明朝" w:hAnsi="ＭＳ Ｐ明朝" w:cs="ＭＳ ゴシック"/>
                <w:color w:val="auto"/>
                <w:sz w:val="20"/>
                <w:szCs w:val="20"/>
                <w:u w:val="single"/>
              </w:rPr>
              <w:t>同意しない</w:t>
            </w:r>
          </w:p>
          <w:p w14:paraId="76B63FAC" w14:textId="77777777" w:rsidR="005962D1" w:rsidRPr="005765CA" w:rsidRDefault="005962D1" w:rsidP="00FE052D">
            <w:pPr>
              <w:pStyle w:val="Default"/>
              <w:ind w:firstLineChars="1400" w:firstLine="2622"/>
              <w:rPr>
                <w:rFonts w:ascii="ＭＳ Ｐ明朝" w:eastAsia="ＭＳ 明朝" w:hAnsi="ＭＳ Ｐ明朝"/>
                <w:sz w:val="20"/>
                <w:szCs w:val="20"/>
                <w:u w:val="single"/>
              </w:rPr>
            </w:pPr>
          </w:p>
          <w:p w14:paraId="48B59216" w14:textId="77777777" w:rsidR="005962D1" w:rsidRPr="00D0743A" w:rsidRDefault="005962D1" w:rsidP="00FE052D">
            <w:pPr>
              <w:ind w:leftChars="1500" w:left="2959"/>
              <w:rPr>
                <w:rFonts w:eastAsia="ＭＳ Ｐ明朝"/>
                <w:sz w:val="22"/>
              </w:rPr>
            </w:pPr>
            <w:r>
              <w:rPr>
                <w:rFonts w:ascii="ＭＳ Ｐ明朝" w:eastAsia="ＭＳ Ｐ明朝" w:hAnsi="ＭＳ Ｐ明朝" w:hint="eastAsia"/>
                <w:sz w:val="22"/>
              </w:rPr>
              <w:t>説明日</w:t>
            </w:r>
            <w:r>
              <w:rPr>
                <w:rFonts w:eastAsia="ＭＳ Ｐ明朝" w:hint="eastAsia"/>
                <w:sz w:val="22"/>
              </w:rPr>
              <w:t xml:space="preserve">　　　　　　</w:t>
            </w:r>
            <w:r w:rsidRPr="00D0743A">
              <w:rPr>
                <w:rFonts w:eastAsia="ＭＳ Ｐ明朝" w:hint="eastAsia"/>
                <w:sz w:val="22"/>
              </w:rPr>
              <w:t xml:space="preserve">　</w:t>
            </w:r>
            <w:r>
              <w:rPr>
                <w:rFonts w:eastAsia="ＭＳ Ｐ明朝" w:hint="eastAsia"/>
                <w:sz w:val="22"/>
              </w:rPr>
              <w:t xml:space="preserve">　　　　</w:t>
            </w:r>
            <w:r w:rsidRPr="00D0743A">
              <w:rPr>
                <w:rFonts w:eastAsia="ＭＳ Ｐ明朝" w:hint="eastAsia"/>
                <w:sz w:val="22"/>
              </w:rPr>
              <w:t xml:space="preserve">説明医師名　</w:t>
            </w:r>
          </w:p>
          <w:p w14:paraId="78B21F58" w14:textId="77777777" w:rsidR="005962D1" w:rsidRPr="00D0743A" w:rsidRDefault="005962D1" w:rsidP="00FE052D">
            <w:pPr>
              <w:ind w:firstLineChars="2475" w:firstLine="5130"/>
              <w:rPr>
                <w:rFonts w:eastAsia="ＭＳ Ｐ明朝"/>
                <w:sz w:val="22"/>
              </w:rPr>
            </w:pPr>
            <w:r>
              <w:rPr>
                <w:rFonts w:eastAsia="ＭＳ Ｐ明朝" w:hint="eastAsia"/>
                <w:sz w:val="22"/>
              </w:rPr>
              <w:t>同席・確認者名</w:t>
            </w:r>
          </w:p>
        </w:tc>
      </w:tr>
    </w:tbl>
    <w:p w14:paraId="3B745C51" w14:textId="77777777" w:rsidR="005962D1" w:rsidRDefault="005962D1" w:rsidP="005962D1">
      <w:pPr>
        <w:rPr>
          <w:rFonts w:ascii="ＭＳ 明朝" w:hAnsi="ＭＳ 明朝"/>
          <w:b/>
          <w:sz w:val="24"/>
          <w:szCs w:val="24"/>
        </w:rPr>
      </w:pPr>
    </w:p>
    <w:p w14:paraId="7A0665E4" w14:textId="77777777" w:rsidR="005962D1" w:rsidRDefault="005962D1" w:rsidP="005962D1">
      <w:pPr>
        <w:rPr>
          <w:rFonts w:ascii="ＭＳ 明朝" w:hAnsi="ＭＳ 明朝"/>
          <w:b/>
          <w:sz w:val="24"/>
          <w:szCs w:val="24"/>
        </w:rPr>
      </w:pPr>
    </w:p>
    <w:p w14:paraId="627FCD31" w14:textId="77777777" w:rsidR="005962D1" w:rsidRPr="00DC305B" w:rsidRDefault="005962D1" w:rsidP="005962D1">
      <w:pPr>
        <w:rPr>
          <w:rFonts w:ascii="ＭＳ 明朝" w:hAnsi="ＭＳ 明朝"/>
          <w:b/>
          <w:sz w:val="24"/>
          <w:szCs w:val="24"/>
        </w:rPr>
      </w:pPr>
      <w:r>
        <w:rPr>
          <w:rFonts w:ascii="ＭＳ 明朝" w:hAnsi="ＭＳ 明朝" w:hint="eastAsia"/>
          <w:b/>
          <w:sz w:val="24"/>
          <w:szCs w:val="24"/>
        </w:rPr>
        <w:lastRenderedPageBreak/>
        <w:t xml:space="preserve">成田赤十字病院 </w:t>
      </w:r>
      <w:r w:rsidRPr="00DC305B">
        <w:rPr>
          <w:rFonts w:ascii="ＭＳ 明朝" w:hAnsi="ＭＳ 明朝" w:hint="eastAsia"/>
          <w:b/>
          <w:sz w:val="24"/>
          <w:szCs w:val="24"/>
        </w:rPr>
        <w:t>院長　あて</w:t>
      </w:r>
    </w:p>
    <w:p w14:paraId="5BEFCA42" w14:textId="2B781CF1" w:rsidR="005962D1" w:rsidRDefault="005962D1" w:rsidP="005962D1">
      <w:pPr>
        <w:rPr>
          <w:rFonts w:eastAsia="ＭＳ Ｐ明朝"/>
          <w:sz w:val="24"/>
          <w:szCs w:val="24"/>
        </w:rPr>
      </w:pPr>
      <w:r>
        <w:rPr>
          <w:rFonts w:ascii="ＭＳ Ｐ明朝" w:eastAsia="ＭＳ Ｐ明朝" w:hAnsi="ＭＳ Ｐ明朝" w:hint="eastAsia"/>
          <w:sz w:val="24"/>
          <w:szCs w:val="24"/>
        </w:rPr>
        <w:t xml:space="preserve">　</w:t>
      </w:r>
      <w:r w:rsidRPr="008A3841">
        <w:rPr>
          <w:rFonts w:ascii="ＭＳ Ｐ明朝" w:eastAsia="ＭＳ Ｐ明朝" w:hAnsi="ＭＳ Ｐ明朝" w:hint="eastAsia"/>
          <w:sz w:val="22"/>
          <w:szCs w:val="24"/>
        </w:rPr>
        <w:t>このたび、私は担当医師</w:t>
      </w:r>
      <w:r w:rsidRPr="008A3841">
        <w:rPr>
          <w:rFonts w:eastAsia="ＭＳ Ｐ明朝" w:hint="eastAsia"/>
          <w:sz w:val="22"/>
          <w:szCs w:val="24"/>
        </w:rPr>
        <w:t>から、がん遺伝子パネル検査について、以上の説明を受け、その内容に関して理解しましたので、がん遺伝子パネル検査を受けることを希望します。</w:t>
      </w:r>
    </w:p>
    <w:p w14:paraId="192F30AD" w14:textId="77777777" w:rsidR="005962D1" w:rsidRDefault="005962D1" w:rsidP="005962D1">
      <w:pPr>
        <w:rPr>
          <w:rFonts w:eastAsia="ＭＳ Ｐ明朝"/>
          <w:sz w:val="24"/>
          <w:szCs w:val="24"/>
        </w:rPr>
      </w:pPr>
    </w:p>
    <w:p w14:paraId="426B2980" w14:textId="77777777" w:rsidR="005962D1" w:rsidRPr="00D0743A" w:rsidRDefault="005962D1" w:rsidP="005962D1">
      <w:pPr>
        <w:jc w:val="right"/>
        <w:rPr>
          <w:rFonts w:eastAsia="ＭＳ Ｐ明朝"/>
          <w:sz w:val="24"/>
          <w:szCs w:val="24"/>
        </w:rPr>
      </w:pPr>
      <w:r w:rsidRPr="00D0743A">
        <w:rPr>
          <w:rFonts w:eastAsia="ＭＳ Ｐ明朝" w:hint="eastAsia"/>
          <w:sz w:val="24"/>
          <w:szCs w:val="24"/>
        </w:rPr>
        <w:t xml:space="preserve">　　　　　　年　　　　　　月　　　　　　日</w:t>
      </w:r>
    </w:p>
    <w:p w14:paraId="2423E65F" w14:textId="77777777" w:rsidR="005962D1" w:rsidRDefault="005962D1" w:rsidP="005962D1">
      <w:pPr>
        <w:jc w:val="left"/>
        <w:rPr>
          <w:rFonts w:eastAsia="ＭＳ Ｐ明朝"/>
          <w:sz w:val="24"/>
          <w:szCs w:val="24"/>
        </w:rPr>
      </w:pPr>
    </w:p>
    <w:p w14:paraId="1049A04F" w14:textId="77777777" w:rsidR="005962D1" w:rsidRPr="008A3841" w:rsidRDefault="005962D1" w:rsidP="005962D1">
      <w:pPr>
        <w:jc w:val="left"/>
        <w:rPr>
          <w:rFonts w:eastAsia="ＭＳ Ｐ明朝"/>
          <w:sz w:val="24"/>
          <w:szCs w:val="24"/>
        </w:rPr>
      </w:pPr>
    </w:p>
    <w:p w14:paraId="7397A959" w14:textId="77777777" w:rsidR="005962D1" w:rsidRDefault="005962D1" w:rsidP="005962D1">
      <w:pPr>
        <w:tabs>
          <w:tab w:val="right" w:pos="1985"/>
        </w:tabs>
        <w:spacing w:line="360" w:lineRule="auto"/>
        <w:rPr>
          <w:rFonts w:ascii="ＭＳ Ｐ明朝" w:eastAsia="ＭＳ Ｐ明朝" w:hAnsi="ＭＳ Ｐ明朝"/>
          <w:sz w:val="24"/>
          <w:szCs w:val="24"/>
        </w:rPr>
      </w:pPr>
      <w:r>
        <w:rPr>
          <w:rFonts w:ascii="ＭＳ Ｐ明朝" w:eastAsia="ＭＳ Ｐ明朝" w:hAnsi="ＭＳ Ｐ明朝" w:hint="eastAsia"/>
          <w:sz w:val="24"/>
          <w:szCs w:val="24"/>
        </w:rPr>
        <w:t>（</w:t>
      </w:r>
      <w:r w:rsidRPr="005962D1">
        <w:rPr>
          <w:rFonts w:ascii="ＭＳ Ｐ明朝" w:eastAsia="ＭＳ Ｐ明朝" w:hAnsi="ＭＳ Ｐ明朝" w:hint="eastAsia"/>
          <w:spacing w:val="120"/>
          <w:kern w:val="0"/>
          <w:sz w:val="24"/>
          <w:szCs w:val="24"/>
          <w:fitText w:val="720" w:id="-424352512"/>
        </w:rPr>
        <w:t>本</w:t>
      </w:r>
      <w:r w:rsidRPr="005962D1">
        <w:rPr>
          <w:rFonts w:ascii="ＭＳ Ｐ明朝" w:eastAsia="ＭＳ Ｐ明朝" w:hAnsi="ＭＳ Ｐ明朝" w:hint="eastAsia"/>
          <w:kern w:val="0"/>
          <w:sz w:val="24"/>
          <w:szCs w:val="24"/>
          <w:fitText w:val="720" w:id="-424352512"/>
        </w:rPr>
        <w:t>人</w:t>
      </w:r>
      <w:r>
        <w:rPr>
          <w:rFonts w:ascii="ＭＳ Ｐ明朝" w:eastAsia="ＭＳ Ｐ明朝" w:hAnsi="ＭＳ Ｐ明朝" w:hint="eastAsia"/>
          <w:sz w:val="24"/>
          <w:szCs w:val="24"/>
        </w:rPr>
        <w:t>）</w:t>
      </w:r>
      <w:r>
        <w:rPr>
          <w:rFonts w:ascii="ＭＳ Ｐ明朝" w:eastAsia="ＭＳ Ｐ明朝" w:hAnsi="ＭＳ Ｐ明朝"/>
          <w:sz w:val="24"/>
          <w:szCs w:val="24"/>
        </w:rPr>
        <w:tab/>
      </w:r>
      <w:r>
        <w:rPr>
          <w:rFonts w:ascii="ＭＳ Ｐ明朝" w:eastAsia="ＭＳ Ｐ明朝" w:hAnsi="ＭＳ Ｐ明朝" w:hint="eastAsia"/>
          <w:sz w:val="24"/>
          <w:szCs w:val="24"/>
        </w:rPr>
        <w:t>現住所</w:t>
      </w:r>
    </w:p>
    <w:p w14:paraId="1C48B372" w14:textId="77777777" w:rsidR="005962D1" w:rsidRDefault="005962D1" w:rsidP="005962D1">
      <w:pPr>
        <w:tabs>
          <w:tab w:val="right" w:pos="1985"/>
        </w:tabs>
        <w:spacing w:line="360" w:lineRule="auto"/>
        <w:rPr>
          <w:rFonts w:ascii="ＭＳ Ｐ明朝" w:eastAsia="ＭＳ Ｐ明朝" w:hAnsi="ＭＳ Ｐ明朝"/>
          <w:sz w:val="24"/>
          <w:szCs w:val="24"/>
        </w:rPr>
      </w:pPr>
      <w:r>
        <w:rPr>
          <w:rFonts w:ascii="ＭＳ Ｐ明朝" w:eastAsia="ＭＳ Ｐ明朝" w:hAnsi="ＭＳ Ｐ明朝"/>
          <w:sz w:val="24"/>
          <w:szCs w:val="24"/>
        </w:rPr>
        <w:tab/>
      </w:r>
      <w:r>
        <w:rPr>
          <w:rFonts w:ascii="ＭＳ Ｐ明朝" w:eastAsia="ＭＳ Ｐ明朝" w:hAnsi="ＭＳ Ｐ明朝" w:hint="eastAsia"/>
          <w:sz w:val="24"/>
          <w:szCs w:val="24"/>
        </w:rPr>
        <w:t>氏名</w:t>
      </w:r>
    </w:p>
    <w:p w14:paraId="2C18D67C" w14:textId="77777777" w:rsidR="005962D1" w:rsidRDefault="005962D1" w:rsidP="005962D1">
      <w:pPr>
        <w:tabs>
          <w:tab w:val="right" w:pos="1985"/>
        </w:tabs>
        <w:spacing w:line="360" w:lineRule="auto"/>
        <w:rPr>
          <w:rFonts w:ascii="ＭＳ Ｐ明朝" w:eastAsia="ＭＳ Ｐ明朝" w:hAnsi="ＭＳ Ｐ明朝"/>
          <w:sz w:val="24"/>
          <w:szCs w:val="24"/>
        </w:rPr>
      </w:pPr>
      <w:r>
        <w:rPr>
          <w:rFonts w:ascii="ＭＳ Ｐ明朝" w:eastAsia="ＭＳ Ｐ明朝" w:hAnsi="ＭＳ Ｐ明朝" w:hint="eastAsia"/>
          <w:sz w:val="24"/>
          <w:szCs w:val="24"/>
        </w:rPr>
        <w:t>（</w:t>
      </w:r>
      <w:r>
        <w:rPr>
          <w:rFonts w:ascii="ＭＳ Ｐ明朝" w:eastAsia="ＭＳ Ｐ明朝" w:hAnsi="ＭＳ Ｐ明朝" w:hint="eastAsia"/>
          <w:kern w:val="0"/>
          <w:sz w:val="24"/>
          <w:szCs w:val="24"/>
        </w:rPr>
        <w:t>立会人</w:t>
      </w:r>
      <w:r>
        <w:rPr>
          <w:rFonts w:ascii="ＭＳ Ｐ明朝" w:eastAsia="ＭＳ Ｐ明朝" w:hAnsi="ＭＳ Ｐ明朝" w:hint="eastAsia"/>
          <w:sz w:val="24"/>
          <w:szCs w:val="24"/>
        </w:rPr>
        <w:t>）</w:t>
      </w:r>
      <w:r>
        <w:rPr>
          <w:rFonts w:ascii="ＭＳ Ｐ明朝" w:eastAsia="ＭＳ Ｐ明朝" w:hAnsi="ＭＳ Ｐ明朝"/>
          <w:sz w:val="24"/>
          <w:szCs w:val="24"/>
        </w:rPr>
        <w:tab/>
      </w:r>
      <w:r>
        <w:rPr>
          <w:rFonts w:ascii="ＭＳ Ｐ明朝" w:eastAsia="ＭＳ Ｐ明朝" w:hAnsi="ＭＳ Ｐ明朝" w:hint="eastAsia"/>
          <w:sz w:val="24"/>
          <w:szCs w:val="24"/>
        </w:rPr>
        <w:t>現住所</w:t>
      </w:r>
    </w:p>
    <w:p w14:paraId="4FE9241E" w14:textId="77777777" w:rsidR="005962D1" w:rsidRDefault="005962D1" w:rsidP="005962D1">
      <w:pPr>
        <w:tabs>
          <w:tab w:val="right" w:pos="1985"/>
        </w:tabs>
        <w:spacing w:line="360" w:lineRule="auto"/>
        <w:rPr>
          <w:rFonts w:ascii="ＭＳ Ｐ明朝" w:eastAsia="ＭＳ Ｐ明朝" w:hAnsi="ＭＳ Ｐ明朝"/>
          <w:sz w:val="24"/>
          <w:szCs w:val="24"/>
        </w:rPr>
      </w:pPr>
      <w:r>
        <w:rPr>
          <w:rFonts w:ascii="ＭＳ Ｐ明朝" w:eastAsia="ＭＳ Ｐ明朝" w:hAnsi="ＭＳ Ｐ明朝"/>
          <w:sz w:val="24"/>
          <w:szCs w:val="24"/>
        </w:rPr>
        <w:tab/>
      </w:r>
      <w:r>
        <w:rPr>
          <w:rFonts w:ascii="ＭＳ Ｐ明朝" w:eastAsia="ＭＳ Ｐ明朝" w:hAnsi="ＭＳ Ｐ明朝" w:hint="eastAsia"/>
          <w:sz w:val="24"/>
          <w:szCs w:val="24"/>
        </w:rPr>
        <w:t>氏名</w:t>
      </w:r>
    </w:p>
    <w:p w14:paraId="3E1B8145" w14:textId="77777777" w:rsidR="005962D1" w:rsidRDefault="005962D1" w:rsidP="005962D1">
      <w:pPr>
        <w:tabs>
          <w:tab w:val="right" w:pos="1985"/>
        </w:tabs>
        <w:spacing w:line="360" w:lineRule="auto"/>
        <w:rPr>
          <w:rFonts w:ascii="ＭＳ Ｐ明朝" w:eastAsia="ＭＳ Ｐ明朝" w:hAnsi="ＭＳ Ｐ明朝"/>
          <w:sz w:val="24"/>
          <w:szCs w:val="24"/>
        </w:rPr>
      </w:pPr>
      <w:r>
        <w:rPr>
          <w:rFonts w:ascii="ＭＳ Ｐ明朝" w:eastAsia="ＭＳ Ｐ明朝" w:hAnsi="ＭＳ Ｐ明朝"/>
          <w:sz w:val="24"/>
          <w:szCs w:val="24"/>
        </w:rPr>
        <w:tab/>
      </w:r>
      <w:r>
        <w:rPr>
          <w:rFonts w:ascii="ＭＳ Ｐ明朝" w:eastAsia="ＭＳ Ｐ明朝" w:hAnsi="ＭＳ Ｐ明朝" w:hint="eastAsia"/>
          <w:sz w:val="24"/>
          <w:szCs w:val="24"/>
        </w:rPr>
        <w:t>本人との続柄</w:t>
      </w:r>
    </w:p>
    <w:p w14:paraId="403AFCE6" w14:textId="77777777" w:rsidR="005962D1" w:rsidRPr="0047093B" w:rsidRDefault="005962D1" w:rsidP="005962D1">
      <w:pPr>
        <w:spacing w:line="360" w:lineRule="auto"/>
        <w:rPr>
          <w:rFonts w:ascii="ＭＳ Ｐ明朝" w:eastAsia="ＭＳ Ｐ明朝" w:hAnsi="ＭＳ Ｐ明朝"/>
          <w:sz w:val="20"/>
          <w:szCs w:val="24"/>
        </w:rPr>
      </w:pPr>
      <w:r w:rsidRPr="0047093B">
        <w:rPr>
          <w:rFonts w:ascii="ＭＳ Ｐ明朝" w:eastAsia="ＭＳ Ｐ明朝" w:hAnsi="ＭＳ Ｐ明朝" w:hint="eastAsia"/>
          <w:sz w:val="20"/>
          <w:szCs w:val="24"/>
        </w:rPr>
        <w:t>※本人の署名がある場合、立会人の署名は必ずしも必要ありません。</w:t>
      </w:r>
    </w:p>
    <w:p w14:paraId="3204CC50" w14:textId="77777777" w:rsidR="005962D1" w:rsidRDefault="005962D1" w:rsidP="005962D1">
      <w:pPr>
        <w:rPr>
          <w:rFonts w:ascii="ＭＳ Ｐ明朝" w:eastAsia="ＭＳ Ｐ明朝" w:hAnsi="ＭＳ Ｐ明朝"/>
          <w:sz w:val="24"/>
          <w:szCs w:val="24"/>
        </w:rPr>
      </w:pPr>
    </w:p>
    <w:p w14:paraId="7D1EDAD9" w14:textId="77777777" w:rsidR="005962D1" w:rsidRDefault="005962D1" w:rsidP="005962D1">
      <w:pPr>
        <w:rPr>
          <w:rFonts w:ascii="ＭＳ Ｐ明朝" w:eastAsia="ＭＳ Ｐ明朝" w:hAnsi="ＭＳ Ｐ明朝"/>
          <w:sz w:val="24"/>
          <w:szCs w:val="24"/>
        </w:rPr>
      </w:pPr>
    </w:p>
    <w:p w14:paraId="23BEA31B" w14:textId="77777777" w:rsidR="005962D1" w:rsidRDefault="005962D1" w:rsidP="005962D1">
      <w:pPr>
        <w:rPr>
          <w:rFonts w:ascii="ＭＳ Ｐ明朝" w:eastAsia="ＭＳ Ｐ明朝" w:hAnsi="ＭＳ Ｐ明朝"/>
          <w:sz w:val="24"/>
          <w:szCs w:val="24"/>
        </w:rPr>
      </w:pPr>
    </w:p>
    <w:p w14:paraId="6384086A" w14:textId="77777777" w:rsidR="005962D1" w:rsidRDefault="005962D1" w:rsidP="005962D1">
      <w:pPr>
        <w:rPr>
          <w:rFonts w:ascii="ＭＳ Ｐ明朝" w:eastAsia="ＭＳ Ｐ明朝" w:hAnsi="ＭＳ Ｐ明朝"/>
          <w:sz w:val="24"/>
          <w:szCs w:val="24"/>
        </w:rPr>
      </w:pPr>
    </w:p>
    <w:p w14:paraId="5B43C0E5" w14:textId="77777777" w:rsidR="005962D1" w:rsidRDefault="005962D1" w:rsidP="005962D1">
      <w:pPr>
        <w:rPr>
          <w:rFonts w:ascii="ＭＳ Ｐ明朝" w:eastAsia="ＭＳ Ｐ明朝" w:hAnsi="ＭＳ Ｐ明朝"/>
          <w:sz w:val="24"/>
          <w:szCs w:val="24"/>
        </w:rPr>
      </w:pPr>
    </w:p>
    <w:p w14:paraId="514BEABB" w14:textId="77777777" w:rsidR="005962D1" w:rsidRDefault="005962D1" w:rsidP="005962D1">
      <w:pPr>
        <w:rPr>
          <w:rFonts w:ascii="ＭＳ Ｐ明朝" w:eastAsia="ＭＳ Ｐ明朝" w:hAnsi="ＭＳ Ｐ明朝"/>
          <w:sz w:val="24"/>
          <w:szCs w:val="24"/>
        </w:rPr>
      </w:pPr>
    </w:p>
    <w:p w14:paraId="6878E418" w14:textId="77777777" w:rsidR="005962D1" w:rsidRDefault="005962D1" w:rsidP="005962D1">
      <w:pPr>
        <w:rPr>
          <w:rFonts w:ascii="ＭＳ Ｐ明朝" w:eastAsia="ＭＳ Ｐ明朝" w:hAnsi="ＭＳ Ｐ明朝"/>
          <w:sz w:val="24"/>
          <w:szCs w:val="24"/>
        </w:rPr>
      </w:pPr>
    </w:p>
    <w:p w14:paraId="00D35699" w14:textId="77777777" w:rsidR="005962D1" w:rsidRDefault="005962D1" w:rsidP="005962D1">
      <w:pPr>
        <w:rPr>
          <w:rFonts w:ascii="ＭＳ Ｐ明朝" w:eastAsia="ＭＳ Ｐ明朝" w:hAnsi="ＭＳ Ｐ明朝"/>
          <w:sz w:val="24"/>
          <w:szCs w:val="24"/>
        </w:rPr>
      </w:pPr>
    </w:p>
    <w:p w14:paraId="46ADD1F2" w14:textId="77777777" w:rsidR="005962D1" w:rsidRDefault="005962D1" w:rsidP="005962D1">
      <w:pPr>
        <w:rPr>
          <w:rFonts w:ascii="ＭＳ Ｐ明朝" w:eastAsia="ＭＳ Ｐ明朝" w:hAnsi="ＭＳ Ｐ明朝"/>
          <w:sz w:val="24"/>
          <w:szCs w:val="24"/>
        </w:rPr>
      </w:pPr>
    </w:p>
    <w:p w14:paraId="155C0AC2" w14:textId="77777777" w:rsidR="005962D1" w:rsidRDefault="005962D1" w:rsidP="005962D1">
      <w:pPr>
        <w:rPr>
          <w:rFonts w:ascii="ＭＳ Ｐ明朝" w:eastAsia="ＭＳ Ｐ明朝" w:hAnsi="ＭＳ Ｐ明朝"/>
          <w:sz w:val="24"/>
          <w:szCs w:val="24"/>
        </w:rPr>
      </w:pPr>
    </w:p>
    <w:p w14:paraId="07156B41" w14:textId="77777777" w:rsidR="005962D1" w:rsidRDefault="005962D1" w:rsidP="005962D1">
      <w:pPr>
        <w:rPr>
          <w:rFonts w:ascii="ＭＳ Ｐ明朝" w:eastAsia="ＭＳ Ｐ明朝" w:hAnsi="ＭＳ Ｐ明朝"/>
          <w:sz w:val="24"/>
          <w:szCs w:val="24"/>
        </w:rPr>
      </w:pPr>
    </w:p>
    <w:p w14:paraId="5BC0479F" w14:textId="77777777" w:rsidR="005962D1" w:rsidRDefault="005962D1" w:rsidP="005962D1">
      <w:pPr>
        <w:rPr>
          <w:rFonts w:ascii="ＭＳ Ｐ明朝" w:eastAsia="ＭＳ Ｐ明朝" w:hAnsi="ＭＳ Ｐ明朝"/>
          <w:sz w:val="24"/>
          <w:szCs w:val="24"/>
        </w:rPr>
      </w:pPr>
    </w:p>
    <w:p w14:paraId="7A8882A3" w14:textId="77777777" w:rsidR="005962D1" w:rsidRPr="0047093B" w:rsidRDefault="005962D1" w:rsidP="005962D1">
      <w:pPr>
        <w:rPr>
          <w:rFonts w:ascii="ＭＳ Ｐ明朝" w:eastAsia="ＭＳ Ｐ明朝" w:hAnsi="ＭＳ Ｐ明朝"/>
          <w:sz w:val="24"/>
          <w:szCs w:val="24"/>
        </w:rPr>
      </w:pPr>
    </w:p>
    <w:p w14:paraId="6208AC49" w14:textId="77777777" w:rsidR="005962D1" w:rsidRDefault="005962D1" w:rsidP="005962D1">
      <w:pPr>
        <w:rPr>
          <w:rFonts w:ascii="ＭＳ Ｐ明朝" w:eastAsia="ＭＳ Ｐ明朝" w:hAnsi="ＭＳ Ｐ明朝"/>
          <w:sz w:val="24"/>
          <w:szCs w:val="24"/>
        </w:rPr>
      </w:pPr>
    </w:p>
    <w:p w14:paraId="01C65D24" w14:textId="77777777" w:rsidR="005962D1" w:rsidRPr="00D0743A" w:rsidRDefault="005962D1" w:rsidP="005962D1">
      <w:pPr>
        <w:jc w:val="right"/>
        <w:rPr>
          <w:rFonts w:ascii="ＭＳ Ｐ明朝" w:eastAsia="ＭＳ Ｐ明朝" w:hAnsi="ＭＳ Ｐ明朝"/>
          <w:color w:val="A6A6A6"/>
          <w:sz w:val="22"/>
          <w:szCs w:val="24"/>
        </w:rPr>
      </w:pPr>
      <w:r w:rsidRPr="00D0743A">
        <w:rPr>
          <w:rFonts w:ascii="ＭＳ Ｐ明朝" w:eastAsia="ＭＳ Ｐ明朝" w:hAnsi="ＭＳ Ｐ明朝" w:hint="eastAsia"/>
          <w:color w:val="A6A6A6"/>
          <w:sz w:val="22"/>
          <w:szCs w:val="24"/>
        </w:rPr>
        <w:t>病院用</w:t>
      </w:r>
    </w:p>
    <w:p w14:paraId="48F53587" w14:textId="77777777" w:rsidR="00661BA7" w:rsidRDefault="00661BA7">
      <w:pPr>
        <w:widowControl/>
        <w:jc w:val="left"/>
        <w:rPr>
          <w:rFonts w:ascii="ＭＳ 明朝" w:hAnsi="ＭＳ 明朝" w:cs="«l«r.≈Ú......"/>
          <w:color w:val="000000"/>
          <w:kern w:val="0"/>
          <w:sz w:val="32"/>
          <w:szCs w:val="32"/>
        </w:rPr>
      </w:pPr>
      <w:r>
        <w:rPr>
          <w:rFonts w:ascii="ＭＳ 明朝" w:hAnsi="ＭＳ 明朝" w:cs="«l«r.≈Ú......"/>
          <w:color w:val="000000"/>
          <w:kern w:val="0"/>
          <w:sz w:val="32"/>
          <w:szCs w:val="32"/>
        </w:rPr>
        <w:br w:type="page"/>
      </w:r>
    </w:p>
    <w:p w14:paraId="6AB117A6" w14:textId="0A67BE1E" w:rsidR="00C24991" w:rsidRPr="00C24991" w:rsidRDefault="00C24991" w:rsidP="001C6AD7">
      <w:pPr>
        <w:autoSpaceDE w:val="0"/>
        <w:autoSpaceDN w:val="0"/>
        <w:adjustRightInd w:val="0"/>
        <w:spacing w:line="520" w:lineRule="exact"/>
        <w:ind w:firstLineChars="450" w:firstLine="1383"/>
        <w:jc w:val="left"/>
        <w:rPr>
          <w:rFonts w:ascii="ＭＳ 明朝" w:hAnsi="ＭＳ 明朝" w:cs="«l«r.≈Ú......"/>
          <w:color w:val="000000"/>
          <w:kern w:val="0"/>
          <w:sz w:val="14"/>
          <w:szCs w:val="14"/>
        </w:rPr>
      </w:pPr>
      <w:r w:rsidRPr="00C24991">
        <w:rPr>
          <w:rFonts w:ascii="ＭＳ 明朝" w:hAnsi="ＭＳ 明朝" w:cs="«l«r.≈Ú......"/>
          <w:color w:val="000000"/>
          <w:kern w:val="0"/>
          <w:sz w:val="32"/>
          <w:szCs w:val="32"/>
        </w:rPr>
        <w:ruby>
          <w:rubyPr>
            <w:rubyAlign w:val="distributeSpace"/>
            <w:hps w:val="16"/>
            <w:hpsRaise w:val="30"/>
            <w:hpsBaseText w:val="32"/>
            <w:lid w:val="ja-JP"/>
          </w:rubyPr>
          <w:rt>
            <w:r w:rsidR="00C24991" w:rsidRPr="00C24991">
              <w:rPr>
                <w:rFonts w:ascii="游明朝" w:eastAsia="游明朝" w:hAnsi="游明朝" w:hint="eastAsia"/>
                <w:color w:val="000000"/>
                <w:kern w:val="0"/>
                <w:sz w:val="16"/>
                <w:szCs w:val="32"/>
              </w:rPr>
              <w:t>ファウンデーションワン シーディーエックス</w:t>
            </w:r>
          </w:rt>
          <w:rubyBase>
            <w:r w:rsidR="00C24991" w:rsidRPr="00C24991">
              <w:rPr>
                <w:rFonts w:asciiTheme="minorHAnsi" w:eastAsiaTheme="minorHAnsi" w:hAnsiTheme="minorHAnsi" w:hint="eastAsia"/>
                <w:color w:val="000000"/>
                <w:kern w:val="0"/>
                <w:sz w:val="32"/>
                <w:szCs w:val="32"/>
              </w:rPr>
              <w:t xml:space="preserve">FoundationOne® CDx </w:t>
            </w:r>
          </w:rubyBase>
        </w:ruby>
      </w:r>
      <w:r w:rsidRPr="00C24991">
        <w:rPr>
          <w:rFonts w:ascii="ＭＳ 明朝" w:hAnsi="ＭＳ 明朝" w:cs="«l«r.≈Ú......"/>
          <w:color w:val="000000"/>
          <w:kern w:val="0"/>
          <w:sz w:val="32"/>
          <w:szCs w:val="32"/>
        </w:rPr>
        <w:t>がんゲノムプロファイル</w:t>
      </w:r>
    </w:p>
    <w:p w14:paraId="26E530F2" w14:textId="77777777" w:rsidR="00C24991" w:rsidRPr="00C24991" w:rsidRDefault="00C24991" w:rsidP="001C6AD7">
      <w:pPr>
        <w:autoSpaceDE w:val="0"/>
        <w:autoSpaceDN w:val="0"/>
        <w:adjustRightInd w:val="0"/>
        <w:spacing w:line="520" w:lineRule="exact"/>
        <w:jc w:val="center"/>
        <w:rPr>
          <w:rFonts w:ascii="ＭＳ 明朝" w:hAnsi="ＭＳ 明朝" w:cs="«l«r.≈Ú......"/>
          <w:color w:val="000000"/>
          <w:kern w:val="0"/>
          <w:sz w:val="32"/>
          <w:szCs w:val="32"/>
        </w:rPr>
      </w:pPr>
      <w:r w:rsidRPr="00C24991">
        <w:rPr>
          <w:rFonts w:ascii="ＭＳ 明朝" w:hAnsi="ＭＳ 明朝"/>
          <w:color w:val="000000"/>
          <w:kern w:val="0"/>
          <w:sz w:val="32"/>
          <w:szCs w:val="32"/>
        </w:rPr>
        <w:ruby>
          <w:rubyPr>
            <w:rubyAlign w:val="distributeSpace"/>
            <w:hps w:val="16"/>
            <w:hpsRaise w:val="30"/>
            <w:hpsBaseText w:val="32"/>
            <w:lid w:val="ja-JP"/>
          </w:rubyPr>
          <w:rt>
            <w:r w:rsidR="00C24991" w:rsidRPr="00C24991">
              <w:rPr>
                <w:rFonts w:ascii="游明朝" w:eastAsia="游明朝" w:hAnsi="游明朝"/>
                <w:color w:val="000000"/>
                <w:kern w:val="0"/>
                <w:sz w:val="16"/>
                <w:szCs w:val="32"/>
              </w:rPr>
              <w:t>ファウンデーションワンリキッド シーディーエックス</w:t>
            </w:r>
          </w:rt>
          <w:rubyBase>
            <w:r w:rsidR="00C24991" w:rsidRPr="00C24991">
              <w:rPr>
                <w:rFonts w:asciiTheme="minorHAnsi" w:eastAsiaTheme="minorHAnsi" w:hAnsiTheme="minorHAnsi"/>
                <w:color w:val="000000"/>
                <w:kern w:val="0"/>
                <w:sz w:val="32"/>
                <w:szCs w:val="32"/>
              </w:rPr>
              <w:t>FoundationOne® Liquid CDx</w:t>
            </w:r>
          </w:rubyBase>
        </w:ruby>
      </w:r>
      <w:r w:rsidRPr="00C24991">
        <w:rPr>
          <w:rFonts w:ascii="ＭＳ 明朝" w:hAnsi="ＭＳ 明朝"/>
          <w:color w:val="000000"/>
          <w:kern w:val="0"/>
          <w:sz w:val="32"/>
          <w:szCs w:val="32"/>
        </w:rPr>
        <w:t xml:space="preserve"> </w:t>
      </w:r>
      <w:r w:rsidRPr="00C24991">
        <w:rPr>
          <w:rFonts w:ascii="ＭＳ 明朝" w:hAnsi="ＭＳ 明朝" w:cs="«l«r.≈Ú......"/>
          <w:color w:val="000000"/>
          <w:kern w:val="0"/>
          <w:sz w:val="32"/>
          <w:szCs w:val="32"/>
        </w:rPr>
        <w:t>がんゲノムプロファイル</w:t>
      </w:r>
    </w:p>
    <w:p w14:paraId="41936E22" w14:textId="77777777" w:rsidR="00C24991" w:rsidRPr="00C24991" w:rsidRDefault="00C24991" w:rsidP="001C6AD7">
      <w:pPr>
        <w:autoSpaceDE w:val="0"/>
        <w:autoSpaceDN w:val="0"/>
        <w:adjustRightInd w:val="0"/>
        <w:spacing w:line="520" w:lineRule="exact"/>
        <w:jc w:val="center"/>
        <w:rPr>
          <w:rFonts w:ascii="ＭＳ 明朝" w:hAnsi="ＭＳ 明朝" w:cs="«l«r.≈Ú......"/>
          <w:color w:val="000000"/>
          <w:kern w:val="0"/>
          <w:sz w:val="32"/>
          <w:szCs w:val="32"/>
        </w:rPr>
      </w:pPr>
      <w:r w:rsidRPr="00C24991">
        <w:rPr>
          <w:rFonts w:ascii="ＭＳ 明朝" w:hAnsi="ＭＳ 明朝" w:cs="«l«r.≈Ú......"/>
          <w:color w:val="000000"/>
          <w:kern w:val="0"/>
          <w:sz w:val="32"/>
          <w:szCs w:val="32"/>
        </w:rPr>
        <w:t>がん遺伝子パネル検査に関する意思変更申出書</w:t>
      </w:r>
    </w:p>
    <w:p w14:paraId="4FF4ED5C" w14:textId="77777777" w:rsidR="00C24991" w:rsidRPr="00C24991" w:rsidRDefault="00C24991" w:rsidP="00C24991">
      <w:pPr>
        <w:autoSpaceDE w:val="0"/>
        <w:autoSpaceDN w:val="0"/>
        <w:adjustRightInd w:val="0"/>
        <w:jc w:val="left"/>
        <w:rPr>
          <w:rFonts w:ascii="ＭＳ 明朝" w:hAnsi="ＭＳ 明朝" w:cs="«l«r.≈Ú......"/>
          <w:color w:val="000000"/>
          <w:kern w:val="0"/>
          <w:sz w:val="20"/>
          <w:szCs w:val="20"/>
        </w:rPr>
      </w:pPr>
    </w:p>
    <w:p w14:paraId="0242C88E" w14:textId="77777777" w:rsidR="00C24991" w:rsidRPr="00B93796" w:rsidRDefault="00C24991" w:rsidP="001C6AD7">
      <w:pPr>
        <w:autoSpaceDE w:val="0"/>
        <w:autoSpaceDN w:val="0"/>
        <w:adjustRightInd w:val="0"/>
        <w:spacing w:line="320" w:lineRule="exact"/>
        <w:jc w:val="left"/>
        <w:rPr>
          <w:rFonts w:ascii="ＭＳ Ｐ明朝" w:hAnsi="ＭＳ Ｐ明朝" w:cs="«l«r.≈Ú......"/>
          <w:color w:val="000000"/>
          <w:kern w:val="0"/>
          <w:sz w:val="20"/>
          <w:szCs w:val="20"/>
        </w:rPr>
      </w:pPr>
      <w:r w:rsidRPr="00B93796">
        <w:rPr>
          <w:rFonts w:ascii="ＭＳ Ｐ明朝" w:hAnsi="ＭＳ Ｐ明朝" w:cs="«l«r.≈Ú......" w:hint="eastAsia"/>
          <w:color w:val="000000"/>
          <w:kern w:val="0"/>
          <w:sz w:val="20"/>
          <w:szCs w:val="20"/>
        </w:rPr>
        <w:t>船橋市立医療</w:t>
      </w:r>
      <w:r w:rsidRPr="00B93796">
        <w:rPr>
          <w:rFonts w:ascii="ＭＳ Ｐ明朝" w:hAnsi="ＭＳ Ｐ明朝" w:cs="«l«r.≈Ú......"/>
          <w:color w:val="000000"/>
          <w:kern w:val="0"/>
          <w:sz w:val="20"/>
          <w:szCs w:val="20"/>
        </w:rPr>
        <w:t>センター</w:t>
      </w:r>
      <w:r w:rsidRPr="00B93796">
        <w:rPr>
          <w:rFonts w:ascii="ＭＳ Ｐ明朝" w:hAnsi="ＭＳ Ｐ明朝" w:cs="«l«r.≈Ú......"/>
          <w:color w:val="000000"/>
          <w:kern w:val="0"/>
          <w:sz w:val="20"/>
          <w:szCs w:val="20"/>
        </w:rPr>
        <w:t xml:space="preserve"> </w:t>
      </w:r>
      <w:r w:rsidRPr="00B93796">
        <w:rPr>
          <w:rFonts w:ascii="ＭＳ Ｐ明朝" w:hAnsi="ＭＳ Ｐ明朝" w:cs="«l«r.≈Ú......"/>
          <w:color w:val="000000"/>
          <w:kern w:val="0"/>
          <w:sz w:val="20"/>
          <w:szCs w:val="20"/>
        </w:rPr>
        <w:t>病院長殿</w:t>
      </w:r>
      <w:r w:rsidRPr="00B93796">
        <w:rPr>
          <w:rFonts w:ascii="ＭＳ Ｐ明朝" w:hAnsi="ＭＳ Ｐ明朝" w:cs="«l«r.≈Ú......"/>
          <w:color w:val="000000"/>
          <w:kern w:val="0"/>
          <w:sz w:val="20"/>
          <w:szCs w:val="20"/>
        </w:rPr>
        <w:t xml:space="preserve"> </w:t>
      </w:r>
    </w:p>
    <w:p w14:paraId="571492CD" w14:textId="77777777" w:rsidR="00C24991" w:rsidRPr="00B93796" w:rsidRDefault="00C24991" w:rsidP="00B93796">
      <w:pPr>
        <w:autoSpaceDE w:val="0"/>
        <w:autoSpaceDN w:val="0"/>
        <w:adjustRightInd w:val="0"/>
        <w:spacing w:line="320" w:lineRule="exact"/>
        <w:ind w:leftChars="100" w:left="197"/>
        <w:jc w:val="left"/>
        <w:rPr>
          <w:rFonts w:ascii="ＭＳ Ｐ明朝" w:hAnsi="ＭＳ Ｐ明朝" w:cs="«l«r.≈Ú......"/>
          <w:color w:val="000000"/>
          <w:kern w:val="0"/>
          <w:sz w:val="20"/>
          <w:szCs w:val="20"/>
        </w:rPr>
      </w:pPr>
      <w:r w:rsidRPr="00B93796">
        <w:rPr>
          <w:rFonts w:ascii="ＭＳ Ｐ明朝" w:hAnsi="ＭＳ Ｐ明朝" w:cs="«l«r.≈Ú......"/>
          <w:color w:val="000000"/>
          <w:kern w:val="0"/>
          <w:sz w:val="20"/>
          <w:szCs w:val="20"/>
        </w:rPr>
        <w:t>私は、私が受けたがん遺伝子パネル検査に関して、同意した内容を変更します。</w:t>
      </w:r>
    </w:p>
    <w:p w14:paraId="4B50AA8D" w14:textId="77777777" w:rsidR="00C24991" w:rsidRPr="00B93796" w:rsidRDefault="00C24991" w:rsidP="001C6AD7">
      <w:pPr>
        <w:autoSpaceDE w:val="0"/>
        <w:autoSpaceDN w:val="0"/>
        <w:adjustRightInd w:val="0"/>
        <w:spacing w:line="320" w:lineRule="exact"/>
        <w:jc w:val="left"/>
        <w:rPr>
          <w:rFonts w:ascii="ＭＳ Ｐ明朝" w:hAnsi="ＭＳ Ｐ明朝" w:cs="«l«r.≈Ú......"/>
          <w:color w:val="000000"/>
          <w:kern w:val="0"/>
          <w:sz w:val="20"/>
          <w:szCs w:val="20"/>
        </w:rPr>
      </w:pPr>
      <w:r w:rsidRPr="00B93796">
        <w:rPr>
          <w:rFonts w:ascii="ＭＳ Ｐ明朝" w:hAnsi="ＭＳ Ｐ明朝"/>
          <w:color w:val="000000"/>
          <w:kern w:val="0"/>
          <w:sz w:val="20"/>
          <w:szCs w:val="20"/>
        </w:rPr>
        <w:t>●</w:t>
      </w:r>
      <w:r w:rsidRPr="00B93796">
        <w:rPr>
          <w:rFonts w:ascii="ＭＳ Ｐ明朝" w:hAnsi="ＭＳ Ｐ明朝" w:cs="«l«r.≈Ú......"/>
          <w:color w:val="000000"/>
          <w:kern w:val="0"/>
          <w:sz w:val="20"/>
          <w:szCs w:val="20"/>
        </w:rPr>
        <w:t xml:space="preserve"> </w:t>
      </w:r>
      <w:r w:rsidRPr="00B93796">
        <w:rPr>
          <w:rFonts w:ascii="ＭＳ Ｐ明朝" w:hAnsi="ＭＳ Ｐ明朝" w:cs="«l«r.≈Ú......"/>
          <w:color w:val="000000"/>
          <w:kern w:val="0"/>
          <w:sz w:val="20"/>
          <w:szCs w:val="20"/>
        </w:rPr>
        <w:t>がんに関する遺伝の情報（遺伝性腫瘍）が判明する可能性について（項目</w:t>
      </w:r>
      <w:r w:rsidRPr="00B93796">
        <w:rPr>
          <w:rFonts w:ascii="ＭＳ Ｐ明朝" w:hAnsi="ＭＳ Ｐ明朝"/>
          <w:color w:val="000000"/>
          <w:kern w:val="0"/>
          <w:sz w:val="20"/>
          <w:szCs w:val="20"/>
        </w:rPr>
        <w:t>5</w:t>
      </w:r>
      <w:r w:rsidRPr="00B93796">
        <w:rPr>
          <w:rFonts w:ascii="ＭＳ Ｐ明朝" w:hAnsi="ＭＳ Ｐ明朝" w:cs="«l«r.≈Ú......"/>
          <w:color w:val="000000"/>
          <w:kern w:val="0"/>
          <w:sz w:val="20"/>
          <w:szCs w:val="20"/>
        </w:rPr>
        <w:t>）</w:t>
      </w:r>
      <w:r w:rsidRPr="00B93796">
        <w:rPr>
          <w:rFonts w:ascii="ＭＳ Ｐ明朝" w:hAnsi="ＭＳ Ｐ明朝" w:cs="«l«r.≈Ú......"/>
          <w:color w:val="000000"/>
          <w:kern w:val="0"/>
          <w:sz w:val="20"/>
          <w:szCs w:val="20"/>
        </w:rPr>
        <w:t xml:space="preserve"> </w:t>
      </w:r>
    </w:p>
    <w:p w14:paraId="70ABB92A" w14:textId="77777777" w:rsidR="00C24991" w:rsidRPr="00B93796" w:rsidRDefault="00C24991" w:rsidP="00B93796">
      <w:pPr>
        <w:autoSpaceDE w:val="0"/>
        <w:autoSpaceDN w:val="0"/>
        <w:adjustRightInd w:val="0"/>
        <w:spacing w:line="320" w:lineRule="exact"/>
        <w:ind w:leftChars="150" w:left="296"/>
        <w:jc w:val="left"/>
        <w:rPr>
          <w:rFonts w:ascii="ＭＳ Ｐ明朝" w:hAnsi="ＭＳ Ｐ明朝" w:cs="«l«r.≈Ú......"/>
          <w:color w:val="000000"/>
          <w:kern w:val="0"/>
          <w:sz w:val="20"/>
          <w:szCs w:val="20"/>
        </w:rPr>
      </w:pPr>
      <w:r w:rsidRPr="00B93796">
        <w:rPr>
          <w:rFonts w:ascii="ＭＳ Ｐ明朝" w:hAnsi="ＭＳ Ｐ明朝"/>
          <w:color w:val="000000"/>
          <w:kern w:val="0"/>
          <w:sz w:val="20"/>
          <w:szCs w:val="20"/>
        </w:rPr>
        <w:t>□</w:t>
      </w:r>
      <w:r w:rsidRPr="00B93796">
        <w:rPr>
          <w:rFonts w:ascii="ＭＳ Ｐ明朝" w:hAnsi="ＭＳ Ｐ明朝" w:cs="«l«r.≈Ú......"/>
          <w:color w:val="000000"/>
          <w:kern w:val="0"/>
          <w:sz w:val="20"/>
          <w:szCs w:val="20"/>
        </w:rPr>
        <w:t>「情報提供を希望しない」から「情報提供を希望する」に変更する</w:t>
      </w:r>
      <w:r w:rsidRPr="00B93796">
        <w:rPr>
          <w:rFonts w:ascii="ＭＳ Ｐ明朝" w:hAnsi="ＭＳ Ｐ明朝" w:cs="«l«r.≈Ú......"/>
          <w:color w:val="000000"/>
          <w:kern w:val="0"/>
          <w:sz w:val="20"/>
          <w:szCs w:val="20"/>
        </w:rPr>
        <w:t xml:space="preserve"> </w:t>
      </w:r>
    </w:p>
    <w:p w14:paraId="06EB6737" w14:textId="77777777" w:rsidR="00C24991" w:rsidRPr="00B93796" w:rsidRDefault="00C24991" w:rsidP="00B93796">
      <w:pPr>
        <w:autoSpaceDE w:val="0"/>
        <w:autoSpaceDN w:val="0"/>
        <w:adjustRightInd w:val="0"/>
        <w:spacing w:line="320" w:lineRule="exact"/>
        <w:ind w:leftChars="150" w:left="296"/>
        <w:jc w:val="left"/>
        <w:rPr>
          <w:rFonts w:ascii="ＭＳ Ｐ明朝" w:hAnsi="ＭＳ Ｐ明朝" w:cs="«l«r.≈Ú......"/>
          <w:color w:val="000000"/>
          <w:kern w:val="0"/>
          <w:sz w:val="20"/>
          <w:szCs w:val="20"/>
        </w:rPr>
      </w:pPr>
      <w:r w:rsidRPr="00B93796">
        <w:rPr>
          <w:rFonts w:ascii="ＭＳ Ｐ明朝" w:hAnsi="ＭＳ Ｐ明朝"/>
          <w:color w:val="000000"/>
          <w:kern w:val="0"/>
          <w:sz w:val="20"/>
          <w:szCs w:val="20"/>
        </w:rPr>
        <w:t>□</w:t>
      </w:r>
      <w:r w:rsidRPr="00B93796">
        <w:rPr>
          <w:rFonts w:ascii="ＭＳ Ｐ明朝" w:hAnsi="ＭＳ Ｐ明朝" w:cs="«l«r.≈Ú......"/>
          <w:color w:val="000000"/>
          <w:kern w:val="0"/>
          <w:sz w:val="20"/>
          <w:szCs w:val="20"/>
        </w:rPr>
        <w:t>「情報提供を希望する」から「情報提供を希望しない」に変更する</w:t>
      </w:r>
      <w:r w:rsidRPr="00B93796">
        <w:rPr>
          <w:rFonts w:ascii="ＭＳ Ｐ明朝" w:hAnsi="ＭＳ Ｐ明朝" w:cs="«l«r.≈Ú......"/>
          <w:color w:val="000000"/>
          <w:kern w:val="0"/>
          <w:sz w:val="20"/>
          <w:szCs w:val="20"/>
        </w:rPr>
        <w:t xml:space="preserve"> </w:t>
      </w:r>
    </w:p>
    <w:p w14:paraId="0FE34C46" w14:textId="77777777" w:rsidR="00C24991" w:rsidRPr="00C24991" w:rsidRDefault="00C24991" w:rsidP="001C6AD7">
      <w:pPr>
        <w:autoSpaceDE w:val="0"/>
        <w:autoSpaceDN w:val="0"/>
        <w:adjustRightInd w:val="0"/>
        <w:spacing w:line="320" w:lineRule="exact"/>
        <w:jc w:val="left"/>
        <w:rPr>
          <w:rFonts w:ascii="ＭＳ 明朝" w:hAnsi="ＭＳ 明朝" w:cs="«l«r.≈Ú......"/>
          <w:color w:val="000000"/>
          <w:kern w:val="0"/>
          <w:sz w:val="20"/>
          <w:szCs w:val="20"/>
        </w:rPr>
      </w:pPr>
    </w:p>
    <w:p w14:paraId="1DF1E21D" w14:textId="77777777" w:rsidR="00C24991" w:rsidRPr="00B93796" w:rsidRDefault="00C24991" w:rsidP="00B93796">
      <w:pPr>
        <w:autoSpaceDE w:val="0"/>
        <w:autoSpaceDN w:val="0"/>
        <w:adjustRightInd w:val="0"/>
        <w:spacing w:line="320" w:lineRule="exact"/>
        <w:rPr>
          <w:rFonts w:ascii="ＭＳ Ｐ明朝" w:hAnsi="ＭＳ Ｐ明朝" w:cs="«l«r.≈Ú......"/>
          <w:color w:val="000000"/>
          <w:kern w:val="0"/>
          <w:sz w:val="20"/>
          <w:szCs w:val="20"/>
        </w:rPr>
      </w:pPr>
      <w:r w:rsidRPr="00B93796">
        <w:rPr>
          <w:rFonts w:ascii="ＭＳ Ｐ明朝" w:hAnsi="ＭＳ Ｐ明朝"/>
          <w:color w:val="000000"/>
          <w:kern w:val="0"/>
          <w:sz w:val="20"/>
          <w:szCs w:val="20"/>
        </w:rPr>
        <w:t>●</w:t>
      </w:r>
      <w:r w:rsidRPr="00B93796">
        <w:rPr>
          <w:rFonts w:ascii="ＭＳ Ｐ明朝" w:hAnsi="ＭＳ Ｐ明朝" w:cs="«l«r.≈Ú......"/>
          <w:color w:val="000000"/>
          <w:kern w:val="0"/>
          <w:sz w:val="20"/>
          <w:szCs w:val="20"/>
        </w:rPr>
        <w:t xml:space="preserve"> </w:t>
      </w:r>
      <w:r w:rsidRPr="00B93796">
        <w:rPr>
          <w:rFonts w:ascii="ＭＳ Ｐ明朝" w:hAnsi="ＭＳ Ｐ明朝" w:cs="«l«r.≈Ú......"/>
          <w:color w:val="000000"/>
          <w:kern w:val="0"/>
          <w:sz w:val="20"/>
          <w:szCs w:val="20"/>
        </w:rPr>
        <w:t>あなたを直接特定できない形にした情報やゲノムデータが、この検査を行う</w:t>
      </w:r>
      <w:r w:rsidRPr="00B93796">
        <w:rPr>
          <w:rFonts w:ascii="ＭＳ Ｐ明朝" w:hAnsi="ＭＳ Ｐ明朝"/>
          <w:color w:val="000000"/>
          <w:kern w:val="0"/>
          <w:sz w:val="20"/>
          <w:szCs w:val="20"/>
        </w:rPr>
        <w:t>FMI</w:t>
      </w:r>
      <w:r w:rsidRPr="00B93796">
        <w:rPr>
          <w:rFonts w:ascii="ＭＳ Ｐ明朝" w:hAnsi="ＭＳ Ｐ明朝" w:cs="«l«r.≈Ú......"/>
          <w:color w:val="000000"/>
          <w:kern w:val="0"/>
          <w:sz w:val="20"/>
          <w:szCs w:val="20"/>
        </w:rPr>
        <w:t>により、</w:t>
      </w:r>
      <w:r w:rsidRPr="00B93796">
        <w:rPr>
          <w:rFonts w:ascii="ＭＳ Ｐ明朝" w:hAnsi="ＭＳ Ｐ明朝"/>
          <w:color w:val="000000"/>
          <w:kern w:val="0"/>
          <w:sz w:val="20"/>
          <w:szCs w:val="20"/>
        </w:rPr>
        <w:t>FMI</w:t>
      </w:r>
      <w:r w:rsidRPr="00B93796">
        <w:rPr>
          <w:rFonts w:ascii="ＭＳ Ｐ明朝" w:hAnsi="ＭＳ Ｐ明朝" w:cs="«l«r.≈Ú......"/>
          <w:color w:val="000000"/>
          <w:kern w:val="0"/>
          <w:sz w:val="20"/>
          <w:szCs w:val="20"/>
        </w:rPr>
        <w:t>又は第三者による研究及びその他の目的で利用又は開示されること（項目</w:t>
      </w:r>
      <w:r w:rsidRPr="00B93796">
        <w:rPr>
          <w:rFonts w:ascii="ＭＳ Ｐ明朝" w:hAnsi="ＭＳ Ｐ明朝"/>
          <w:color w:val="000000"/>
          <w:kern w:val="0"/>
          <w:sz w:val="20"/>
          <w:szCs w:val="20"/>
        </w:rPr>
        <w:t>7</w:t>
      </w:r>
      <w:r w:rsidRPr="00B93796">
        <w:rPr>
          <w:rFonts w:ascii="ＭＳ Ｐ明朝" w:hAnsi="ＭＳ Ｐ明朝" w:cs="«l«r.≈Ú......"/>
          <w:color w:val="000000"/>
          <w:kern w:val="0"/>
          <w:sz w:val="20"/>
          <w:szCs w:val="20"/>
        </w:rPr>
        <w:t>③</w:t>
      </w:r>
      <w:r w:rsidRPr="00B93796">
        <w:rPr>
          <w:rFonts w:ascii="ＭＳ Ｐ明朝" w:hAnsi="ＭＳ Ｐ明朝" w:cs="«l«r.≈Ú......"/>
          <w:color w:val="000000"/>
          <w:kern w:val="0"/>
          <w:sz w:val="20"/>
          <w:szCs w:val="20"/>
        </w:rPr>
        <w:t>）</w:t>
      </w:r>
      <w:r w:rsidRPr="00B93796">
        <w:rPr>
          <w:rFonts w:ascii="ＭＳ Ｐ明朝" w:hAnsi="ＭＳ Ｐ明朝" w:cs="«l«r.≈Ú......"/>
          <w:color w:val="000000"/>
          <w:kern w:val="0"/>
          <w:sz w:val="20"/>
          <w:szCs w:val="20"/>
        </w:rPr>
        <w:t xml:space="preserve"> </w:t>
      </w:r>
    </w:p>
    <w:p w14:paraId="637C2D5A" w14:textId="77777777" w:rsidR="00C24991" w:rsidRPr="00B93796" w:rsidRDefault="00C24991" w:rsidP="00B93796">
      <w:pPr>
        <w:autoSpaceDE w:val="0"/>
        <w:autoSpaceDN w:val="0"/>
        <w:adjustRightInd w:val="0"/>
        <w:spacing w:line="320" w:lineRule="exact"/>
        <w:ind w:leftChars="150" w:left="296"/>
        <w:jc w:val="left"/>
        <w:rPr>
          <w:rFonts w:ascii="ＭＳ Ｐ明朝" w:hAnsi="ＭＳ Ｐ明朝"/>
          <w:color w:val="000000"/>
          <w:kern w:val="0"/>
          <w:sz w:val="20"/>
          <w:szCs w:val="20"/>
        </w:rPr>
      </w:pPr>
      <w:r w:rsidRPr="00B93796">
        <w:rPr>
          <w:rFonts w:ascii="ＭＳ Ｐ明朝" w:hAnsi="ＭＳ Ｐ明朝"/>
          <w:color w:val="000000"/>
          <w:kern w:val="0"/>
          <w:sz w:val="20"/>
          <w:szCs w:val="20"/>
        </w:rPr>
        <w:t>□</w:t>
      </w:r>
      <w:r w:rsidRPr="00B93796">
        <w:rPr>
          <w:rFonts w:ascii="ＭＳ Ｐ明朝" w:hAnsi="ＭＳ Ｐ明朝"/>
          <w:color w:val="000000"/>
          <w:kern w:val="0"/>
          <w:sz w:val="20"/>
          <w:szCs w:val="20"/>
        </w:rPr>
        <w:t>「同意しない」から「同意する」に変更する</w:t>
      </w:r>
      <w:r w:rsidRPr="00B93796">
        <w:rPr>
          <w:rFonts w:ascii="ＭＳ Ｐ明朝" w:hAnsi="ＭＳ Ｐ明朝"/>
          <w:color w:val="000000"/>
          <w:kern w:val="0"/>
          <w:sz w:val="20"/>
          <w:szCs w:val="20"/>
        </w:rPr>
        <w:t xml:space="preserve"> </w:t>
      </w:r>
    </w:p>
    <w:p w14:paraId="2DE4C617" w14:textId="77777777" w:rsidR="00C24991" w:rsidRPr="00B93796" w:rsidRDefault="00C24991" w:rsidP="00B93796">
      <w:pPr>
        <w:autoSpaceDE w:val="0"/>
        <w:autoSpaceDN w:val="0"/>
        <w:adjustRightInd w:val="0"/>
        <w:spacing w:line="320" w:lineRule="exact"/>
        <w:ind w:leftChars="150" w:left="296"/>
        <w:jc w:val="left"/>
        <w:rPr>
          <w:rFonts w:ascii="ＭＳ Ｐ明朝" w:hAnsi="ＭＳ Ｐ明朝"/>
          <w:color w:val="000000"/>
          <w:kern w:val="0"/>
          <w:sz w:val="20"/>
          <w:szCs w:val="20"/>
        </w:rPr>
      </w:pPr>
      <w:r w:rsidRPr="00B93796">
        <w:rPr>
          <w:rFonts w:ascii="ＭＳ Ｐ明朝" w:hAnsi="ＭＳ Ｐ明朝"/>
          <w:color w:val="000000"/>
          <w:kern w:val="0"/>
          <w:sz w:val="20"/>
          <w:szCs w:val="20"/>
        </w:rPr>
        <w:t>□</w:t>
      </w:r>
      <w:r w:rsidRPr="00B93796">
        <w:rPr>
          <w:rFonts w:ascii="ＭＳ Ｐ明朝" w:hAnsi="ＭＳ Ｐ明朝"/>
          <w:color w:val="000000"/>
          <w:kern w:val="0"/>
          <w:sz w:val="20"/>
          <w:szCs w:val="20"/>
        </w:rPr>
        <w:t>「同意する」と回答したが、今後の利用と開示の停止を希望する</w:t>
      </w:r>
      <w:r w:rsidRPr="00B93796">
        <w:rPr>
          <w:rFonts w:ascii="ＭＳ Ｐ明朝" w:hAnsi="ＭＳ Ｐ明朝"/>
          <w:color w:val="000000"/>
          <w:kern w:val="0"/>
          <w:sz w:val="20"/>
          <w:szCs w:val="20"/>
        </w:rPr>
        <w:t xml:space="preserve"> </w:t>
      </w:r>
    </w:p>
    <w:p w14:paraId="3C902584" w14:textId="77777777" w:rsidR="00C24991" w:rsidRPr="00C24991" w:rsidRDefault="00C24991" w:rsidP="001C6AD7">
      <w:pPr>
        <w:autoSpaceDE w:val="0"/>
        <w:autoSpaceDN w:val="0"/>
        <w:adjustRightInd w:val="0"/>
        <w:spacing w:line="320" w:lineRule="exact"/>
        <w:jc w:val="left"/>
        <w:rPr>
          <w:rFonts w:ascii="ＭＳ 明朝" w:hAnsi="ＭＳ 明朝" w:cs="«l«r.≈Ú......"/>
          <w:color w:val="000000"/>
          <w:kern w:val="0"/>
          <w:sz w:val="20"/>
          <w:szCs w:val="20"/>
        </w:rPr>
      </w:pPr>
    </w:p>
    <w:p w14:paraId="00FC0589" w14:textId="77777777" w:rsidR="00C24991" w:rsidRPr="00B93796" w:rsidRDefault="00C24991" w:rsidP="00B93796">
      <w:pPr>
        <w:autoSpaceDE w:val="0"/>
        <w:autoSpaceDN w:val="0"/>
        <w:adjustRightInd w:val="0"/>
        <w:spacing w:line="320" w:lineRule="exact"/>
        <w:rPr>
          <w:rFonts w:ascii="ＭＳ Ｐ明朝" w:hAnsi="ＭＳ Ｐ明朝"/>
          <w:color w:val="000000"/>
          <w:kern w:val="0"/>
          <w:sz w:val="20"/>
          <w:szCs w:val="20"/>
        </w:rPr>
      </w:pPr>
      <w:r w:rsidRPr="00B93796">
        <w:rPr>
          <w:rFonts w:ascii="ＭＳ Ｐ明朝" w:hAnsi="ＭＳ Ｐ明朝"/>
          <w:color w:val="000000"/>
          <w:kern w:val="0"/>
          <w:sz w:val="20"/>
          <w:szCs w:val="20"/>
        </w:rPr>
        <w:t>●</w:t>
      </w:r>
      <w:r w:rsidRPr="00B93796">
        <w:rPr>
          <w:rFonts w:ascii="ＭＳ Ｐ明朝" w:hAnsi="ＭＳ Ｐ明朝"/>
          <w:color w:val="000000"/>
          <w:kern w:val="0"/>
          <w:sz w:val="20"/>
          <w:szCs w:val="20"/>
        </w:rPr>
        <w:t>「がんゲノム情報管理センター」に提供された情報・ゲノムデータ等を、厳格な審査を経て、学術研究や医薬品等の開発目的での利用を希望する第三者に提供すること（項目</w:t>
      </w:r>
      <w:r w:rsidRPr="00B93796">
        <w:rPr>
          <w:rFonts w:ascii="ＭＳ Ｐ明朝" w:hAnsi="ＭＳ Ｐ明朝"/>
          <w:color w:val="000000"/>
          <w:kern w:val="0"/>
          <w:sz w:val="20"/>
          <w:szCs w:val="20"/>
        </w:rPr>
        <w:t>7②</w:t>
      </w:r>
      <w:r w:rsidRPr="00B93796">
        <w:rPr>
          <w:rFonts w:ascii="ＭＳ Ｐ明朝" w:hAnsi="ＭＳ Ｐ明朝"/>
          <w:color w:val="000000"/>
          <w:kern w:val="0"/>
          <w:sz w:val="20"/>
          <w:szCs w:val="20"/>
        </w:rPr>
        <w:t>）</w:t>
      </w:r>
      <w:r w:rsidRPr="00B93796">
        <w:rPr>
          <w:rFonts w:ascii="ＭＳ Ｐ明朝" w:hAnsi="ＭＳ Ｐ明朝"/>
          <w:color w:val="000000"/>
          <w:kern w:val="0"/>
          <w:sz w:val="20"/>
          <w:szCs w:val="20"/>
        </w:rPr>
        <w:t xml:space="preserve"> </w:t>
      </w:r>
    </w:p>
    <w:p w14:paraId="5F6CFE4F" w14:textId="77777777" w:rsidR="00C24991" w:rsidRPr="00B93796" w:rsidRDefault="00C24991" w:rsidP="00B93796">
      <w:pPr>
        <w:autoSpaceDE w:val="0"/>
        <w:autoSpaceDN w:val="0"/>
        <w:adjustRightInd w:val="0"/>
        <w:spacing w:line="320" w:lineRule="exact"/>
        <w:ind w:leftChars="150" w:left="296"/>
        <w:jc w:val="left"/>
        <w:rPr>
          <w:rFonts w:ascii="ＭＳ Ｐ明朝" w:hAnsi="ＭＳ Ｐ明朝"/>
          <w:color w:val="000000"/>
          <w:kern w:val="0"/>
          <w:sz w:val="20"/>
          <w:szCs w:val="20"/>
        </w:rPr>
      </w:pPr>
      <w:r w:rsidRPr="00B93796">
        <w:rPr>
          <w:rFonts w:ascii="ＭＳ Ｐ明朝" w:hAnsi="ＭＳ Ｐ明朝"/>
          <w:color w:val="000000"/>
          <w:kern w:val="0"/>
          <w:sz w:val="20"/>
          <w:szCs w:val="20"/>
        </w:rPr>
        <w:t>□</w:t>
      </w:r>
      <w:r w:rsidRPr="00B93796">
        <w:rPr>
          <w:rFonts w:ascii="ＭＳ Ｐ明朝" w:hAnsi="ＭＳ Ｐ明朝"/>
          <w:color w:val="000000"/>
          <w:kern w:val="0"/>
          <w:sz w:val="20"/>
          <w:szCs w:val="20"/>
        </w:rPr>
        <w:t>「同意しない」から「同意する」に変更する</w:t>
      </w:r>
      <w:r w:rsidRPr="00B93796">
        <w:rPr>
          <w:rFonts w:ascii="ＭＳ Ｐ明朝" w:hAnsi="ＭＳ Ｐ明朝"/>
          <w:color w:val="000000"/>
          <w:kern w:val="0"/>
          <w:sz w:val="20"/>
          <w:szCs w:val="20"/>
        </w:rPr>
        <w:t xml:space="preserve"> </w:t>
      </w:r>
    </w:p>
    <w:p w14:paraId="7364F69D" w14:textId="77777777" w:rsidR="00C24991" w:rsidRPr="00B93796" w:rsidRDefault="00C24991" w:rsidP="00B93796">
      <w:pPr>
        <w:autoSpaceDE w:val="0"/>
        <w:autoSpaceDN w:val="0"/>
        <w:adjustRightInd w:val="0"/>
        <w:spacing w:line="320" w:lineRule="exact"/>
        <w:ind w:leftChars="150" w:left="296"/>
        <w:jc w:val="left"/>
        <w:rPr>
          <w:rFonts w:ascii="ＭＳ Ｐ明朝" w:hAnsi="ＭＳ Ｐ明朝"/>
          <w:color w:val="000000"/>
          <w:kern w:val="0"/>
          <w:sz w:val="20"/>
          <w:szCs w:val="20"/>
        </w:rPr>
      </w:pPr>
      <w:r w:rsidRPr="00B93796">
        <w:rPr>
          <w:rFonts w:ascii="ＭＳ Ｐ明朝" w:hAnsi="ＭＳ Ｐ明朝"/>
          <w:color w:val="000000"/>
          <w:kern w:val="0"/>
          <w:sz w:val="20"/>
          <w:szCs w:val="20"/>
        </w:rPr>
        <w:t>□</w:t>
      </w:r>
      <w:r w:rsidRPr="00B93796">
        <w:rPr>
          <w:rFonts w:ascii="ＭＳ Ｐ明朝" w:hAnsi="ＭＳ Ｐ明朝"/>
          <w:color w:val="000000"/>
          <w:kern w:val="0"/>
          <w:sz w:val="20"/>
          <w:szCs w:val="20"/>
        </w:rPr>
        <w:t>「同意する」と回答したが、今後の第三者提供の停止を希望する</w:t>
      </w:r>
      <w:r w:rsidRPr="00B93796">
        <w:rPr>
          <w:rFonts w:ascii="ＭＳ Ｐ明朝" w:hAnsi="ＭＳ Ｐ明朝"/>
          <w:color w:val="000000"/>
          <w:kern w:val="0"/>
          <w:sz w:val="20"/>
          <w:szCs w:val="20"/>
        </w:rPr>
        <w:t xml:space="preserve"> </w:t>
      </w:r>
    </w:p>
    <w:p w14:paraId="0355C925" w14:textId="77777777" w:rsidR="00C24991" w:rsidRPr="00C24991" w:rsidRDefault="00C24991" w:rsidP="001C6AD7">
      <w:pPr>
        <w:autoSpaceDE w:val="0"/>
        <w:autoSpaceDN w:val="0"/>
        <w:adjustRightInd w:val="0"/>
        <w:spacing w:line="320" w:lineRule="exact"/>
        <w:jc w:val="left"/>
        <w:rPr>
          <w:rFonts w:ascii="ＭＳ 明朝" w:hAnsi="ＭＳ 明朝" w:cs="«l«r.≈Ú......"/>
          <w:color w:val="000000"/>
          <w:kern w:val="0"/>
          <w:sz w:val="20"/>
          <w:szCs w:val="20"/>
        </w:rPr>
      </w:pPr>
    </w:p>
    <w:p w14:paraId="0D123755" w14:textId="77777777" w:rsidR="00C24991" w:rsidRPr="00B93796" w:rsidRDefault="00C24991" w:rsidP="00B93796">
      <w:pPr>
        <w:autoSpaceDE w:val="0"/>
        <w:autoSpaceDN w:val="0"/>
        <w:adjustRightInd w:val="0"/>
        <w:spacing w:line="320" w:lineRule="exact"/>
        <w:rPr>
          <w:rFonts w:ascii="ＭＳ Ｐ明朝" w:hAnsi="ＭＳ Ｐ明朝"/>
          <w:color w:val="000000"/>
          <w:kern w:val="0"/>
          <w:sz w:val="20"/>
          <w:szCs w:val="20"/>
        </w:rPr>
      </w:pPr>
      <w:r w:rsidRPr="00B93796">
        <w:rPr>
          <w:rFonts w:ascii="ＭＳ Ｐ明朝" w:hAnsi="ＭＳ Ｐ明朝"/>
          <w:color w:val="000000"/>
          <w:kern w:val="0"/>
          <w:sz w:val="20"/>
          <w:szCs w:val="20"/>
        </w:rPr>
        <w:t xml:space="preserve">● </w:t>
      </w:r>
      <w:r w:rsidRPr="00B93796">
        <w:rPr>
          <w:rFonts w:ascii="ＭＳ Ｐ明朝" w:hAnsi="ＭＳ Ｐ明朝"/>
          <w:color w:val="000000"/>
          <w:kern w:val="0"/>
          <w:sz w:val="20"/>
          <w:szCs w:val="20"/>
        </w:rPr>
        <w:t>あなたの冶療に役立つ情報を発見するため、あなたを直接特定できない形にした情報やゲノムデータ等を「がんゲノム情報管理センター」へ提供すること（項目</w:t>
      </w:r>
      <w:r w:rsidRPr="00B93796">
        <w:rPr>
          <w:rFonts w:ascii="ＭＳ Ｐ明朝" w:hAnsi="ＭＳ Ｐ明朝"/>
          <w:color w:val="000000"/>
          <w:kern w:val="0"/>
          <w:sz w:val="20"/>
          <w:szCs w:val="20"/>
        </w:rPr>
        <w:t>7①</w:t>
      </w:r>
      <w:r w:rsidRPr="00B93796">
        <w:rPr>
          <w:rFonts w:ascii="ＭＳ Ｐ明朝" w:hAnsi="ＭＳ Ｐ明朝"/>
          <w:color w:val="000000"/>
          <w:kern w:val="0"/>
          <w:sz w:val="20"/>
          <w:szCs w:val="20"/>
        </w:rPr>
        <w:t>）</w:t>
      </w:r>
      <w:r w:rsidRPr="00B93796">
        <w:rPr>
          <w:rFonts w:ascii="ＭＳ Ｐ明朝" w:hAnsi="ＭＳ Ｐ明朝"/>
          <w:color w:val="000000"/>
          <w:kern w:val="0"/>
          <w:sz w:val="20"/>
          <w:szCs w:val="20"/>
        </w:rPr>
        <w:t xml:space="preserve"> </w:t>
      </w:r>
    </w:p>
    <w:p w14:paraId="0EE175C6" w14:textId="77777777" w:rsidR="00C24991" w:rsidRPr="00B93796" w:rsidRDefault="00C24991" w:rsidP="00B93796">
      <w:pPr>
        <w:autoSpaceDE w:val="0"/>
        <w:autoSpaceDN w:val="0"/>
        <w:adjustRightInd w:val="0"/>
        <w:spacing w:line="320" w:lineRule="exact"/>
        <w:ind w:leftChars="150" w:left="296"/>
        <w:jc w:val="left"/>
        <w:rPr>
          <w:rFonts w:ascii="ＭＳ Ｐ明朝" w:hAnsi="ＭＳ Ｐ明朝"/>
          <w:color w:val="000000"/>
          <w:kern w:val="0"/>
          <w:sz w:val="20"/>
          <w:szCs w:val="20"/>
        </w:rPr>
      </w:pPr>
      <w:r w:rsidRPr="00B93796">
        <w:rPr>
          <w:rFonts w:ascii="ＭＳ Ｐ明朝" w:hAnsi="ＭＳ Ｐ明朝"/>
          <w:color w:val="000000"/>
          <w:kern w:val="0"/>
          <w:sz w:val="20"/>
          <w:szCs w:val="20"/>
        </w:rPr>
        <w:t>□</w:t>
      </w:r>
      <w:r w:rsidRPr="00B93796">
        <w:rPr>
          <w:rFonts w:ascii="ＭＳ Ｐ明朝" w:hAnsi="ＭＳ Ｐ明朝"/>
          <w:color w:val="000000"/>
          <w:kern w:val="0"/>
          <w:sz w:val="20"/>
          <w:szCs w:val="20"/>
        </w:rPr>
        <w:t>「同意しない」から「同意する」に変更する</w:t>
      </w:r>
      <w:r w:rsidRPr="00B93796">
        <w:rPr>
          <w:rFonts w:ascii="ＭＳ Ｐ明朝" w:hAnsi="ＭＳ Ｐ明朝"/>
          <w:color w:val="000000"/>
          <w:kern w:val="0"/>
          <w:sz w:val="20"/>
          <w:szCs w:val="20"/>
        </w:rPr>
        <w:t xml:space="preserve"> </w:t>
      </w:r>
    </w:p>
    <w:p w14:paraId="7A6FE1C0" w14:textId="77777777" w:rsidR="00C24991" w:rsidRPr="00B93796" w:rsidRDefault="00C24991" w:rsidP="00B93796">
      <w:pPr>
        <w:autoSpaceDE w:val="0"/>
        <w:autoSpaceDN w:val="0"/>
        <w:adjustRightInd w:val="0"/>
        <w:spacing w:line="320" w:lineRule="exact"/>
        <w:ind w:leftChars="150" w:left="296"/>
        <w:jc w:val="left"/>
        <w:rPr>
          <w:rFonts w:ascii="ＭＳ Ｐ明朝" w:hAnsi="ＭＳ Ｐ明朝"/>
          <w:color w:val="000000"/>
          <w:kern w:val="0"/>
          <w:sz w:val="20"/>
          <w:szCs w:val="20"/>
        </w:rPr>
      </w:pPr>
      <w:r w:rsidRPr="00B93796">
        <w:rPr>
          <w:rFonts w:ascii="ＭＳ Ｐ明朝" w:hAnsi="ＭＳ Ｐ明朝"/>
          <w:color w:val="000000"/>
          <w:kern w:val="0"/>
          <w:sz w:val="20"/>
          <w:szCs w:val="20"/>
        </w:rPr>
        <w:t>□</w:t>
      </w:r>
      <w:r w:rsidRPr="00B93796">
        <w:rPr>
          <w:rFonts w:ascii="ＭＳ Ｐ明朝" w:hAnsi="ＭＳ Ｐ明朝"/>
          <w:color w:val="000000"/>
          <w:kern w:val="0"/>
          <w:sz w:val="20"/>
          <w:szCs w:val="20"/>
        </w:rPr>
        <w:t>「同意する」と回答したが、今後の提供と利用の停止を希望する</w:t>
      </w:r>
      <w:r w:rsidRPr="00B93796">
        <w:rPr>
          <w:rFonts w:ascii="ＭＳ Ｐ明朝" w:hAnsi="ＭＳ Ｐ明朝"/>
          <w:color w:val="000000"/>
          <w:kern w:val="0"/>
          <w:sz w:val="20"/>
          <w:szCs w:val="20"/>
        </w:rPr>
        <w:t xml:space="preserve"> </w:t>
      </w:r>
    </w:p>
    <w:p w14:paraId="31348520" w14:textId="77777777" w:rsidR="00C24991" w:rsidRPr="00B93796" w:rsidRDefault="00C24991" w:rsidP="00B93796">
      <w:pPr>
        <w:autoSpaceDE w:val="0"/>
        <w:autoSpaceDN w:val="0"/>
        <w:adjustRightInd w:val="0"/>
        <w:spacing w:line="320" w:lineRule="exact"/>
        <w:ind w:leftChars="150" w:left="296"/>
        <w:jc w:val="left"/>
        <w:rPr>
          <w:rFonts w:ascii="ＭＳ Ｐ明朝" w:hAnsi="ＭＳ Ｐ明朝"/>
          <w:color w:val="000000"/>
          <w:kern w:val="0"/>
          <w:sz w:val="20"/>
          <w:szCs w:val="20"/>
        </w:rPr>
      </w:pPr>
    </w:p>
    <w:p w14:paraId="46E3F890" w14:textId="77777777" w:rsidR="00C24991" w:rsidRPr="00B93796" w:rsidRDefault="00C24991" w:rsidP="00B93796">
      <w:pPr>
        <w:autoSpaceDE w:val="0"/>
        <w:autoSpaceDN w:val="0"/>
        <w:adjustRightInd w:val="0"/>
        <w:spacing w:line="320" w:lineRule="exact"/>
        <w:rPr>
          <w:rFonts w:ascii="ＭＳ Ｐ明朝" w:hAnsi="ＭＳ Ｐ明朝"/>
          <w:color w:val="000000"/>
          <w:kern w:val="0"/>
          <w:sz w:val="20"/>
          <w:szCs w:val="20"/>
        </w:rPr>
      </w:pPr>
      <w:r w:rsidRPr="00B93796">
        <w:rPr>
          <w:rFonts w:ascii="ＭＳ Ｐ明朝" w:hAnsi="ＭＳ Ｐ明朝"/>
          <w:color w:val="000000"/>
          <w:kern w:val="0"/>
          <w:sz w:val="20"/>
          <w:szCs w:val="20"/>
        </w:rPr>
        <w:t xml:space="preserve">● </w:t>
      </w:r>
      <w:r w:rsidRPr="00B93796">
        <w:rPr>
          <w:rFonts w:ascii="ＭＳ Ｐ明朝" w:hAnsi="ＭＳ Ｐ明朝"/>
          <w:color w:val="000000"/>
          <w:kern w:val="0"/>
          <w:sz w:val="20"/>
          <w:szCs w:val="20"/>
        </w:rPr>
        <w:t>がん遺伝子パネル検査の結果（がんに関する遺伝の情報も含む）を家族等に伝えること（項目</w:t>
      </w:r>
      <w:r w:rsidRPr="00B93796">
        <w:rPr>
          <w:rFonts w:ascii="ＭＳ Ｐ明朝" w:hAnsi="ＭＳ Ｐ明朝"/>
          <w:color w:val="000000"/>
          <w:kern w:val="0"/>
          <w:sz w:val="20"/>
          <w:szCs w:val="20"/>
        </w:rPr>
        <w:t>3</w:t>
      </w:r>
      <w:r w:rsidRPr="00B93796">
        <w:rPr>
          <w:rFonts w:ascii="ＭＳ Ｐ明朝" w:hAnsi="ＭＳ Ｐ明朝"/>
          <w:color w:val="000000"/>
          <w:kern w:val="0"/>
          <w:sz w:val="20"/>
          <w:szCs w:val="20"/>
        </w:rPr>
        <w:t>）</w:t>
      </w:r>
      <w:r w:rsidRPr="00B93796">
        <w:rPr>
          <w:rFonts w:ascii="ＭＳ Ｐ明朝" w:hAnsi="ＭＳ Ｐ明朝"/>
          <w:color w:val="000000"/>
          <w:kern w:val="0"/>
          <w:sz w:val="20"/>
          <w:szCs w:val="20"/>
        </w:rPr>
        <w:t xml:space="preserve"> </w:t>
      </w:r>
    </w:p>
    <w:p w14:paraId="32C38148" w14:textId="77777777" w:rsidR="00C24991" w:rsidRPr="00B93796" w:rsidRDefault="00C24991" w:rsidP="00B93796">
      <w:pPr>
        <w:autoSpaceDE w:val="0"/>
        <w:autoSpaceDN w:val="0"/>
        <w:adjustRightInd w:val="0"/>
        <w:spacing w:line="320" w:lineRule="exact"/>
        <w:ind w:leftChars="150" w:left="296"/>
        <w:jc w:val="left"/>
        <w:rPr>
          <w:rFonts w:ascii="ＭＳ 明朝" w:hAnsi="ＭＳ 明朝" w:cs="«l«r.≈Ú......"/>
          <w:color w:val="000000"/>
          <w:kern w:val="0"/>
          <w:sz w:val="20"/>
          <w:szCs w:val="20"/>
        </w:rPr>
      </w:pPr>
      <w:r w:rsidRPr="00B93796">
        <w:rPr>
          <w:rFonts w:ascii="ＭＳ 明朝" w:hAnsi="ＭＳ 明朝"/>
          <w:color w:val="000000"/>
          <w:kern w:val="0"/>
          <w:sz w:val="20"/>
          <w:szCs w:val="20"/>
        </w:rPr>
        <w:t>□</w:t>
      </w:r>
      <w:r w:rsidRPr="00B93796">
        <w:rPr>
          <w:rFonts w:ascii="ＭＳ 明朝" w:hAnsi="ＭＳ 明朝" w:cs="«l«r.≈Ú......"/>
          <w:color w:val="000000"/>
          <w:kern w:val="0"/>
          <w:sz w:val="20"/>
          <w:szCs w:val="20"/>
        </w:rPr>
        <w:t xml:space="preserve">「自分以外誰にも伝えないでほしい」から「伝えてよい」に変更する、または「伝えてよい」連絡先を変更する </w:t>
      </w:r>
    </w:p>
    <w:p w14:paraId="11438040" w14:textId="77777777" w:rsidR="00C24991" w:rsidRPr="00C24991" w:rsidRDefault="00C24991" w:rsidP="001C6AD7">
      <w:pPr>
        <w:autoSpaceDE w:val="0"/>
        <w:autoSpaceDN w:val="0"/>
        <w:adjustRightInd w:val="0"/>
        <w:spacing w:line="320" w:lineRule="exact"/>
        <w:ind w:firstLineChars="400" w:firstLine="749"/>
        <w:jc w:val="left"/>
        <w:rPr>
          <w:rFonts w:ascii="ＭＳ 明朝" w:hAnsi="ＭＳ 明朝" w:cs="«l«r.≈Ú......"/>
          <w:color w:val="000000"/>
          <w:kern w:val="0"/>
          <w:sz w:val="20"/>
          <w:szCs w:val="20"/>
        </w:rPr>
      </w:pPr>
      <w:r w:rsidRPr="00C24991">
        <w:rPr>
          <w:rFonts w:ascii="ＭＳ 明朝" w:hAnsi="ＭＳ 明朝" w:cs="ＭＳ 明朝" w:hint="eastAsia"/>
          <w:color w:val="000000"/>
          <w:kern w:val="0"/>
          <w:sz w:val="20"/>
          <w:szCs w:val="20"/>
        </w:rPr>
        <w:t>※</w:t>
      </w:r>
      <w:r w:rsidRPr="00C24991">
        <w:rPr>
          <w:rFonts w:ascii="ＭＳ 明朝" w:hAnsi="ＭＳ 明朝" w:cs="«l«r.≈Ú......"/>
          <w:color w:val="000000"/>
          <w:kern w:val="0"/>
          <w:sz w:val="20"/>
          <w:szCs w:val="20"/>
        </w:rPr>
        <w:t xml:space="preserve">がん遺伝子パネル検査の結果を伝えたい方の連絡先等 </w:t>
      </w:r>
    </w:p>
    <w:p w14:paraId="659BC99A" w14:textId="77777777" w:rsidR="00C24991" w:rsidRPr="00C24991" w:rsidRDefault="00C24991" w:rsidP="001C6AD7">
      <w:pPr>
        <w:autoSpaceDE w:val="0"/>
        <w:autoSpaceDN w:val="0"/>
        <w:adjustRightInd w:val="0"/>
        <w:spacing w:line="320" w:lineRule="exact"/>
        <w:ind w:firstLineChars="450" w:firstLine="843"/>
        <w:jc w:val="left"/>
        <w:rPr>
          <w:rFonts w:ascii="ＭＳ 明朝" w:hAnsi="ＭＳ 明朝" w:cs="«l«r.≈Ú......"/>
          <w:color w:val="000000"/>
          <w:kern w:val="0"/>
          <w:sz w:val="20"/>
          <w:szCs w:val="20"/>
        </w:rPr>
      </w:pPr>
      <w:r w:rsidRPr="00C24991">
        <w:rPr>
          <w:rFonts w:ascii="ＭＳ 明朝" w:hAnsi="ＭＳ 明朝" w:cs="«l«r.≈Ú......"/>
          <w:color w:val="000000"/>
          <w:kern w:val="0"/>
          <w:sz w:val="20"/>
          <w:szCs w:val="20"/>
          <w:u w:val="single"/>
        </w:rPr>
        <w:t xml:space="preserve">氏名 </w:t>
      </w:r>
      <w:r w:rsidRPr="00C24991">
        <w:rPr>
          <w:rFonts w:ascii="ＭＳ 明朝" w:hAnsi="ＭＳ 明朝" w:cs="«l«r.≈Ú......" w:hint="eastAsia"/>
          <w:color w:val="000000"/>
          <w:kern w:val="0"/>
          <w:sz w:val="20"/>
          <w:szCs w:val="20"/>
          <w:u w:val="single"/>
        </w:rPr>
        <w:t xml:space="preserve">　　　　　　　　　　　　　　　　　　　　　　　　　　　　</w:t>
      </w:r>
      <w:r w:rsidRPr="00C24991">
        <w:rPr>
          <w:rFonts w:ascii="ＭＳ 明朝" w:hAnsi="ＭＳ 明朝" w:cs="«l«r.≈Ú......" w:hint="eastAsia"/>
          <w:color w:val="000000"/>
          <w:kern w:val="0"/>
          <w:sz w:val="20"/>
          <w:szCs w:val="20"/>
        </w:rPr>
        <w:t xml:space="preserve">　　</w:t>
      </w:r>
      <w:r w:rsidRPr="00C24991">
        <w:rPr>
          <w:rFonts w:ascii="ＭＳ 明朝" w:hAnsi="ＭＳ 明朝" w:cs="«l«r.≈Ú......"/>
          <w:color w:val="000000"/>
          <w:kern w:val="0"/>
          <w:sz w:val="20"/>
          <w:szCs w:val="20"/>
          <w:u w:val="single"/>
        </w:rPr>
        <w:t xml:space="preserve">続柄 </w:t>
      </w:r>
      <w:r w:rsidRPr="00C24991">
        <w:rPr>
          <w:rFonts w:ascii="ＭＳ 明朝" w:hAnsi="ＭＳ 明朝" w:cs="«l«r.≈Ú......" w:hint="eastAsia"/>
          <w:color w:val="000000"/>
          <w:kern w:val="0"/>
          <w:sz w:val="20"/>
          <w:szCs w:val="20"/>
          <w:u w:val="single"/>
        </w:rPr>
        <w:t xml:space="preserve">　　　　　　　　</w:t>
      </w:r>
    </w:p>
    <w:p w14:paraId="2491F52F" w14:textId="77777777" w:rsidR="00C24991" w:rsidRPr="00C24991" w:rsidRDefault="00C24991" w:rsidP="001C6AD7">
      <w:pPr>
        <w:autoSpaceDE w:val="0"/>
        <w:autoSpaceDN w:val="0"/>
        <w:adjustRightInd w:val="0"/>
        <w:spacing w:line="320" w:lineRule="exact"/>
        <w:ind w:firstLineChars="450" w:firstLine="843"/>
        <w:jc w:val="left"/>
        <w:rPr>
          <w:rFonts w:ascii="ＭＳ 明朝" w:hAnsi="ＭＳ 明朝" w:cs="«l«r.≈Ú......"/>
          <w:color w:val="000000"/>
          <w:kern w:val="0"/>
          <w:sz w:val="20"/>
          <w:szCs w:val="20"/>
          <w:u w:val="single"/>
        </w:rPr>
      </w:pPr>
      <w:r w:rsidRPr="00C24991">
        <w:rPr>
          <w:rFonts w:ascii="ＭＳ 明朝" w:hAnsi="ＭＳ 明朝" w:cs="«l«r.≈Ú......"/>
          <w:color w:val="000000"/>
          <w:kern w:val="0"/>
          <w:sz w:val="20"/>
          <w:szCs w:val="20"/>
          <w:u w:val="single"/>
        </w:rPr>
        <w:t xml:space="preserve">連絡先 </w:t>
      </w:r>
      <w:r w:rsidRPr="00C24991">
        <w:rPr>
          <w:rFonts w:ascii="ＭＳ 明朝" w:hAnsi="ＭＳ 明朝" w:cs="«l«r.≈Ú......" w:hint="eastAsia"/>
          <w:color w:val="000000"/>
          <w:kern w:val="0"/>
          <w:sz w:val="20"/>
          <w:szCs w:val="20"/>
          <w:u w:val="single"/>
        </w:rPr>
        <w:t xml:space="preserve">　　　　　　　　　　　　　　　　　　　　　　　　　　　　　　　　　　　　　　　　</w:t>
      </w:r>
    </w:p>
    <w:p w14:paraId="0E77D68E" w14:textId="77777777" w:rsidR="00C24991" w:rsidRPr="00C24991" w:rsidRDefault="00C24991" w:rsidP="00B93796">
      <w:pPr>
        <w:autoSpaceDE w:val="0"/>
        <w:autoSpaceDN w:val="0"/>
        <w:adjustRightInd w:val="0"/>
        <w:spacing w:line="320" w:lineRule="exact"/>
        <w:ind w:leftChars="150" w:left="296"/>
        <w:jc w:val="left"/>
        <w:rPr>
          <w:rFonts w:ascii="ＭＳ 明朝" w:hAnsi="ＭＳ 明朝" w:cs="«l«r.≈Ú......"/>
          <w:color w:val="000000"/>
          <w:kern w:val="0"/>
          <w:sz w:val="20"/>
          <w:szCs w:val="20"/>
        </w:rPr>
      </w:pPr>
      <w:r w:rsidRPr="00C24991">
        <w:rPr>
          <w:rFonts w:ascii="ＭＳ 明朝" w:hAnsi="ＭＳ 明朝"/>
          <w:color w:val="000000"/>
          <w:kern w:val="0"/>
          <w:sz w:val="20"/>
          <w:szCs w:val="20"/>
        </w:rPr>
        <w:t>□</w:t>
      </w:r>
      <w:r w:rsidRPr="00C24991">
        <w:rPr>
          <w:rFonts w:ascii="ＭＳ 明朝" w:hAnsi="ＭＳ 明朝" w:cs="«l«r.≈Ú......"/>
          <w:color w:val="000000"/>
          <w:kern w:val="0"/>
          <w:sz w:val="20"/>
          <w:szCs w:val="20"/>
        </w:rPr>
        <w:t>「伝えてよい」から「自分以外誰にも伝えないでほしい」に変更する</w:t>
      </w:r>
    </w:p>
    <w:p w14:paraId="266ECE31" w14:textId="77777777" w:rsidR="00C24991" w:rsidRDefault="00C24991" w:rsidP="00C24991">
      <w:pPr>
        <w:autoSpaceDE w:val="0"/>
        <w:autoSpaceDN w:val="0"/>
        <w:adjustRightInd w:val="0"/>
        <w:jc w:val="left"/>
        <w:rPr>
          <w:rFonts w:ascii="ＭＳ 明朝" w:hAnsi="ＭＳ 明朝" w:cs="«l«r.≈Ú......"/>
          <w:color w:val="000000"/>
          <w:kern w:val="0"/>
          <w:sz w:val="20"/>
          <w:szCs w:val="20"/>
        </w:rPr>
      </w:pPr>
    </w:p>
    <w:p w14:paraId="03E90805" w14:textId="77777777" w:rsidR="001C6AD7" w:rsidRDefault="001C6AD7" w:rsidP="00C24991">
      <w:pPr>
        <w:autoSpaceDE w:val="0"/>
        <w:autoSpaceDN w:val="0"/>
        <w:adjustRightInd w:val="0"/>
        <w:jc w:val="left"/>
        <w:rPr>
          <w:rFonts w:ascii="ＭＳ 明朝" w:hAnsi="ＭＳ 明朝" w:cs="«l«r.≈Ú......"/>
          <w:color w:val="000000"/>
          <w:kern w:val="0"/>
          <w:sz w:val="20"/>
          <w:szCs w:val="20"/>
        </w:rPr>
      </w:pPr>
    </w:p>
    <w:p w14:paraId="1DE54F9B" w14:textId="77777777" w:rsidR="00C24991" w:rsidRPr="00C24991" w:rsidRDefault="00C24991" w:rsidP="001C6AD7">
      <w:pPr>
        <w:autoSpaceDE w:val="0"/>
        <w:autoSpaceDN w:val="0"/>
        <w:adjustRightInd w:val="0"/>
        <w:spacing w:line="440" w:lineRule="exact"/>
        <w:jc w:val="left"/>
        <w:rPr>
          <w:rFonts w:ascii="ＭＳ 明朝" w:hAnsi="ＭＳ 明朝" w:cs="«l«r.≈Ú......"/>
          <w:color w:val="000000"/>
          <w:kern w:val="0"/>
          <w:sz w:val="20"/>
          <w:szCs w:val="20"/>
        </w:rPr>
      </w:pPr>
      <w:r w:rsidRPr="00C24991">
        <w:rPr>
          <w:rFonts w:ascii="ＭＳ 明朝" w:hAnsi="ＭＳ 明朝" w:cs="«l«r.≈Ú......"/>
          <w:color w:val="000000"/>
          <w:kern w:val="0"/>
          <w:sz w:val="20"/>
          <w:szCs w:val="20"/>
        </w:rPr>
        <w:t xml:space="preserve">申出日 </w:t>
      </w:r>
      <w:r w:rsidRPr="00C24991">
        <w:rPr>
          <w:rFonts w:ascii="ＭＳ 明朝" w:hAnsi="ＭＳ 明朝" w:cs="«l«r.≈Ú......" w:hint="eastAsia"/>
          <w:color w:val="000000"/>
          <w:kern w:val="0"/>
          <w:sz w:val="20"/>
          <w:szCs w:val="20"/>
        </w:rPr>
        <w:t xml:space="preserve">　　　　</w:t>
      </w:r>
      <w:r w:rsidRPr="00C24991">
        <w:rPr>
          <w:rFonts w:ascii="ＭＳ 明朝" w:hAnsi="ＭＳ 明朝" w:cs="«l«r.≈Ú......" w:hint="eastAsia"/>
          <w:color w:val="000000"/>
          <w:kern w:val="0"/>
          <w:sz w:val="20"/>
          <w:szCs w:val="20"/>
          <w:u w:val="single"/>
        </w:rPr>
        <w:t xml:space="preserve">　　 </w:t>
      </w:r>
      <w:r w:rsidRPr="00C24991">
        <w:rPr>
          <w:rFonts w:ascii="ＭＳ 明朝" w:hAnsi="ＭＳ 明朝" w:cs="«l«r.≈Ú......"/>
          <w:color w:val="000000"/>
          <w:kern w:val="0"/>
          <w:sz w:val="20"/>
          <w:szCs w:val="20"/>
          <w:u w:val="single"/>
        </w:rPr>
        <w:t xml:space="preserve">     </w:t>
      </w:r>
      <w:r w:rsidRPr="00C24991">
        <w:rPr>
          <w:rFonts w:ascii="ＭＳ 明朝" w:hAnsi="ＭＳ 明朝" w:cs="«l«r.≈Ú......" w:hint="eastAsia"/>
          <w:color w:val="000000"/>
          <w:kern w:val="0"/>
          <w:sz w:val="20"/>
          <w:szCs w:val="20"/>
          <w:u w:val="single"/>
        </w:rPr>
        <w:t xml:space="preserve">　 </w:t>
      </w:r>
      <w:r w:rsidRPr="00C24991">
        <w:rPr>
          <w:rFonts w:ascii="ＭＳ 明朝" w:hAnsi="ＭＳ 明朝" w:cs="«l«r.≈Ú......"/>
          <w:color w:val="000000"/>
          <w:kern w:val="0"/>
          <w:sz w:val="20"/>
          <w:szCs w:val="20"/>
          <w:u w:val="single"/>
        </w:rPr>
        <w:t xml:space="preserve">    年</w:t>
      </w:r>
      <w:r w:rsidRPr="00C24991">
        <w:rPr>
          <w:rFonts w:ascii="ＭＳ 明朝" w:hAnsi="ＭＳ 明朝" w:cs="«l«r.≈Ú......" w:hint="eastAsia"/>
          <w:color w:val="000000"/>
          <w:kern w:val="0"/>
          <w:sz w:val="20"/>
          <w:szCs w:val="20"/>
          <w:u w:val="single"/>
        </w:rPr>
        <w:t xml:space="preserve"> </w:t>
      </w:r>
      <w:r w:rsidRPr="00C24991">
        <w:rPr>
          <w:rFonts w:ascii="ＭＳ 明朝" w:hAnsi="ＭＳ 明朝" w:cs="«l«r.≈Ú......"/>
          <w:color w:val="000000"/>
          <w:kern w:val="0"/>
          <w:sz w:val="20"/>
          <w:szCs w:val="20"/>
          <w:u w:val="single"/>
        </w:rPr>
        <w:t xml:space="preserve">      月      日 </w:t>
      </w:r>
    </w:p>
    <w:p w14:paraId="012BB219" w14:textId="77777777" w:rsidR="00C24991" w:rsidRDefault="00C24991" w:rsidP="001C6AD7">
      <w:pPr>
        <w:autoSpaceDE w:val="0"/>
        <w:autoSpaceDN w:val="0"/>
        <w:adjustRightInd w:val="0"/>
        <w:spacing w:line="440" w:lineRule="exact"/>
        <w:jc w:val="left"/>
        <w:rPr>
          <w:rFonts w:ascii="ＭＳ 明朝" w:hAnsi="ＭＳ 明朝" w:cs="«l«r.≈Ú......"/>
          <w:color w:val="000000"/>
          <w:kern w:val="0"/>
          <w:sz w:val="20"/>
          <w:szCs w:val="20"/>
          <w:u w:val="single"/>
        </w:rPr>
      </w:pPr>
      <w:r w:rsidRPr="00C24991">
        <w:rPr>
          <w:rFonts w:ascii="ＭＳ 明朝" w:hAnsi="ＭＳ 明朝" w:cs="«l«r.≈Ú......"/>
          <w:color w:val="000000"/>
          <w:kern w:val="0"/>
          <w:sz w:val="20"/>
          <w:szCs w:val="20"/>
        </w:rPr>
        <w:t>ご本人（署名）</w:t>
      </w:r>
      <w:r w:rsidRPr="00C24991">
        <w:rPr>
          <w:rFonts w:ascii="ＭＳ 明朝" w:hAnsi="ＭＳ 明朝" w:cs="«l«r.≈Ú......"/>
          <w:color w:val="000000"/>
          <w:kern w:val="0"/>
          <w:sz w:val="20"/>
          <w:szCs w:val="20"/>
          <w:u w:val="single"/>
        </w:rPr>
        <w:t xml:space="preserve">                                                    </w:t>
      </w:r>
    </w:p>
    <w:p w14:paraId="045C12D2" w14:textId="77777777" w:rsidR="001C6AD7" w:rsidRPr="001C6AD7" w:rsidRDefault="001C6AD7" w:rsidP="001C6AD7">
      <w:pPr>
        <w:autoSpaceDE w:val="0"/>
        <w:autoSpaceDN w:val="0"/>
        <w:adjustRightInd w:val="0"/>
        <w:spacing w:line="440" w:lineRule="exact"/>
        <w:jc w:val="left"/>
        <w:rPr>
          <w:rFonts w:ascii="ＭＳ 明朝" w:hAnsi="ＭＳ 明朝" w:cs="«l«r.≈Ú......"/>
          <w:color w:val="000000"/>
          <w:kern w:val="0"/>
          <w:sz w:val="20"/>
          <w:szCs w:val="20"/>
          <w:u w:val="single"/>
        </w:rPr>
      </w:pPr>
      <w:r>
        <w:rPr>
          <w:rFonts w:ascii="ＭＳ 明朝" w:hAnsi="ＭＳ 明朝" w:cs="«l«r.≈Ú......" w:hint="eastAsia"/>
          <w:color w:val="000000"/>
          <w:kern w:val="0"/>
          <w:sz w:val="20"/>
          <w:szCs w:val="20"/>
        </w:rPr>
        <w:t xml:space="preserve">住　所　　　　</w:t>
      </w:r>
      <w:r>
        <w:rPr>
          <w:rFonts w:ascii="ＭＳ 明朝" w:hAnsi="ＭＳ 明朝" w:cs="«l«r.≈Ú......" w:hint="eastAsia"/>
          <w:color w:val="000000"/>
          <w:kern w:val="0"/>
          <w:sz w:val="20"/>
          <w:szCs w:val="20"/>
          <w:u w:val="single"/>
        </w:rPr>
        <w:t xml:space="preserve">　　　　　　　　　　　　　　　　　　　　　　　　　　</w:t>
      </w:r>
    </w:p>
    <w:p w14:paraId="5B4ABC6F" w14:textId="77777777" w:rsidR="00C24991" w:rsidRDefault="001C6AD7" w:rsidP="001C6AD7">
      <w:pPr>
        <w:autoSpaceDE w:val="0"/>
        <w:autoSpaceDN w:val="0"/>
        <w:adjustRightInd w:val="0"/>
        <w:spacing w:line="440" w:lineRule="exact"/>
        <w:jc w:val="left"/>
        <w:rPr>
          <w:rFonts w:ascii="ＭＳ 明朝" w:hAnsi="ＭＳ 明朝" w:cs="«l«r.≈Ú......"/>
          <w:color w:val="000000"/>
          <w:kern w:val="0"/>
          <w:sz w:val="20"/>
          <w:szCs w:val="20"/>
          <w:u w:val="single"/>
        </w:rPr>
      </w:pPr>
      <w:r>
        <w:rPr>
          <w:rFonts w:ascii="ＭＳ 明朝" w:hAnsi="ＭＳ 明朝" w:cs="«l«r.≈Ú......" w:hint="eastAsia"/>
          <w:color w:val="000000"/>
          <w:kern w:val="0"/>
          <w:sz w:val="20"/>
          <w:szCs w:val="20"/>
        </w:rPr>
        <w:t>立会人</w:t>
      </w:r>
      <w:r w:rsidR="00C24991" w:rsidRPr="00C24991">
        <w:rPr>
          <w:rFonts w:ascii="ＭＳ 明朝" w:hAnsi="ＭＳ 明朝" w:cs="«l«r.≈Ú......"/>
          <w:color w:val="000000"/>
          <w:kern w:val="0"/>
          <w:sz w:val="20"/>
          <w:szCs w:val="20"/>
        </w:rPr>
        <w:t>（署名）</w:t>
      </w:r>
      <w:r w:rsidR="00C24991" w:rsidRPr="00C24991">
        <w:rPr>
          <w:rFonts w:ascii="ＭＳ 明朝" w:hAnsi="ＭＳ 明朝" w:cs="«l«r.≈Ú......"/>
          <w:color w:val="000000"/>
          <w:kern w:val="0"/>
          <w:sz w:val="20"/>
          <w:szCs w:val="20"/>
          <w:u w:val="single"/>
        </w:rPr>
        <w:t xml:space="preserve">                                                    </w:t>
      </w:r>
      <w:r w:rsidR="00C24991" w:rsidRPr="00C24991">
        <w:rPr>
          <w:rFonts w:ascii="ＭＳ 明朝" w:hAnsi="ＭＳ 明朝" w:cs="«l«r.≈Ú......"/>
          <w:color w:val="000000"/>
          <w:kern w:val="0"/>
          <w:sz w:val="20"/>
          <w:szCs w:val="20"/>
        </w:rPr>
        <w:t xml:space="preserve"> 続柄 </w:t>
      </w:r>
      <w:r w:rsidR="00C24991" w:rsidRPr="00C24991">
        <w:rPr>
          <w:rFonts w:ascii="ＭＳ 明朝" w:hAnsi="ＭＳ 明朝" w:cs="«l«r.≈Ú......"/>
          <w:color w:val="000000"/>
          <w:kern w:val="0"/>
          <w:sz w:val="20"/>
          <w:szCs w:val="20"/>
          <w:u w:val="single"/>
        </w:rPr>
        <w:t xml:space="preserve">              </w:t>
      </w:r>
    </w:p>
    <w:p w14:paraId="5D2BD1DC" w14:textId="77777777" w:rsidR="001C6AD7" w:rsidRPr="001C6AD7" w:rsidRDefault="001C6AD7" w:rsidP="001C6AD7">
      <w:pPr>
        <w:autoSpaceDE w:val="0"/>
        <w:autoSpaceDN w:val="0"/>
        <w:adjustRightInd w:val="0"/>
        <w:spacing w:line="440" w:lineRule="exact"/>
        <w:jc w:val="left"/>
        <w:rPr>
          <w:rFonts w:ascii="ＭＳ 明朝" w:hAnsi="ＭＳ 明朝" w:cs="«l«r.≈Ú......"/>
          <w:color w:val="000000"/>
          <w:kern w:val="0"/>
          <w:sz w:val="20"/>
          <w:szCs w:val="20"/>
          <w:u w:val="single"/>
        </w:rPr>
      </w:pPr>
      <w:r>
        <w:rPr>
          <w:rFonts w:ascii="ＭＳ 明朝" w:hAnsi="ＭＳ 明朝" w:cs="«l«r.≈Ú......" w:hint="eastAsia"/>
          <w:color w:val="000000"/>
          <w:kern w:val="0"/>
          <w:sz w:val="20"/>
          <w:szCs w:val="20"/>
        </w:rPr>
        <w:t xml:space="preserve">住　所　　　　</w:t>
      </w:r>
      <w:r>
        <w:rPr>
          <w:rFonts w:ascii="ＭＳ 明朝" w:hAnsi="ＭＳ 明朝" w:cs="«l«r.≈Ú......" w:hint="eastAsia"/>
          <w:color w:val="000000"/>
          <w:kern w:val="0"/>
          <w:sz w:val="20"/>
          <w:szCs w:val="20"/>
          <w:u w:val="single"/>
        </w:rPr>
        <w:t xml:space="preserve">　　　　　　　　　　　　　　　　　　　　　　　　　　</w:t>
      </w:r>
    </w:p>
    <w:p w14:paraId="751ED636" w14:textId="77777777" w:rsidR="001C6AD7" w:rsidRDefault="00C24991" w:rsidP="001C6AD7">
      <w:pPr>
        <w:autoSpaceDE w:val="0"/>
        <w:autoSpaceDN w:val="0"/>
        <w:adjustRightInd w:val="0"/>
        <w:spacing w:line="440" w:lineRule="exact"/>
        <w:jc w:val="left"/>
        <w:rPr>
          <w:rFonts w:ascii="ＭＳ 明朝" w:hAnsi="ＭＳ 明朝" w:cs="«l«r.≈Ú......"/>
          <w:color w:val="000000"/>
          <w:kern w:val="0"/>
          <w:sz w:val="20"/>
          <w:szCs w:val="20"/>
          <w:u w:val="single"/>
        </w:rPr>
      </w:pPr>
      <w:r w:rsidRPr="00C24991">
        <w:rPr>
          <w:rFonts w:ascii="ＭＳ 明朝" w:hAnsi="ＭＳ 明朝" w:cs="«l«r.≈Ú......"/>
          <w:color w:val="000000"/>
          <w:kern w:val="0"/>
          <w:sz w:val="20"/>
          <w:szCs w:val="20"/>
        </w:rPr>
        <w:t>受領者（署名）</w:t>
      </w:r>
      <w:r w:rsidRPr="00C24991">
        <w:rPr>
          <w:rFonts w:ascii="ＭＳ 明朝" w:hAnsi="ＭＳ 明朝" w:cs="«l«r.≈Ú......"/>
          <w:color w:val="000000"/>
          <w:kern w:val="0"/>
          <w:sz w:val="20"/>
          <w:szCs w:val="20"/>
          <w:u w:val="single"/>
        </w:rPr>
        <w:t xml:space="preserve">                                                   </w:t>
      </w:r>
    </w:p>
    <w:p w14:paraId="3B0CC809" w14:textId="77777777" w:rsidR="001C6AD7" w:rsidRDefault="001C6AD7" w:rsidP="001C6AD7">
      <w:pPr>
        <w:spacing w:line="440" w:lineRule="exact"/>
        <w:rPr>
          <w:rFonts w:ascii="ＭＳ Ｐ明朝" w:eastAsia="ＭＳ Ｐ明朝" w:hAnsi="ＭＳ Ｐ明朝"/>
          <w:sz w:val="24"/>
          <w:szCs w:val="24"/>
        </w:rPr>
      </w:pPr>
    </w:p>
    <w:p w14:paraId="7462C2D4" w14:textId="77777777" w:rsidR="001C6AD7" w:rsidRDefault="001C6AD7" w:rsidP="001C6AD7">
      <w:pPr>
        <w:rPr>
          <w:rFonts w:ascii="ＭＳ Ｐ明朝" w:eastAsia="ＭＳ Ｐ明朝" w:hAnsi="ＭＳ Ｐ明朝"/>
          <w:sz w:val="24"/>
          <w:szCs w:val="24"/>
        </w:rPr>
      </w:pPr>
    </w:p>
    <w:p w14:paraId="0BD93CC0" w14:textId="77777777" w:rsidR="001C6AD7" w:rsidRDefault="001C6AD7" w:rsidP="001C6AD7">
      <w:pPr>
        <w:jc w:val="right"/>
        <w:rPr>
          <w:rFonts w:ascii="ＭＳ Ｐ明朝" w:eastAsia="ＭＳ Ｐ明朝" w:hAnsi="ＭＳ Ｐ明朝"/>
          <w:color w:val="A6A6A6"/>
          <w:sz w:val="22"/>
          <w:szCs w:val="24"/>
        </w:rPr>
      </w:pPr>
      <w:r w:rsidRPr="00D0743A">
        <w:rPr>
          <w:rFonts w:ascii="ＭＳ Ｐ明朝" w:eastAsia="ＭＳ Ｐ明朝" w:hAnsi="ＭＳ Ｐ明朝" w:hint="eastAsia"/>
          <w:color w:val="A6A6A6"/>
          <w:sz w:val="22"/>
          <w:szCs w:val="24"/>
        </w:rPr>
        <w:t>病院用</w:t>
      </w:r>
    </w:p>
    <w:p w14:paraId="0FF5B9F0" w14:textId="619CEC8D" w:rsidR="001C6AD7" w:rsidRPr="001C6AD7" w:rsidRDefault="001C6AD7" w:rsidP="00661BA7">
      <w:pPr>
        <w:ind w:right="828"/>
        <w:rPr>
          <w:rFonts w:eastAsia="ＭＳ Ｐ明朝" w:hint="eastAsia"/>
          <w:color w:val="A6A6A6"/>
          <w:sz w:val="22"/>
          <w:szCs w:val="24"/>
        </w:rPr>
      </w:pPr>
    </w:p>
    <w:sectPr w:rsidR="001C6AD7" w:rsidRPr="001C6AD7" w:rsidSect="001C6AD7">
      <w:pgSz w:w="11906" w:h="16838" w:code="9"/>
      <w:pgMar w:top="851" w:right="1021" w:bottom="567" w:left="1021" w:header="851" w:footer="992" w:gutter="0"/>
      <w:cols w:space="425"/>
      <w:docGrid w:type="linesAndChars" w:linePitch="360" w:charSpace="-26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28810" w14:textId="77777777" w:rsidR="00B002B3" w:rsidRDefault="00B002B3" w:rsidP="00C154CB">
      <w:r>
        <w:separator/>
      </w:r>
    </w:p>
  </w:endnote>
  <w:endnote w:type="continuationSeparator" w:id="0">
    <w:p w14:paraId="3336BB61" w14:textId="77777777" w:rsidR="00B002B3" w:rsidRDefault="00B002B3" w:rsidP="00C1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Ú......">
    <w:altName w:val="Times New Roman"/>
    <w:panose1 w:val="00000000000000000000"/>
    <w:charset w:val="00"/>
    <w:family w:val="roman"/>
    <w:notTrueType/>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ÇlÇr.Åò......">
    <w:altName w:val="Times New Roman"/>
    <w:charset w:val="00"/>
    <w:family w:val="roman"/>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4AC8D" w14:textId="77777777" w:rsidR="00B002B3" w:rsidRDefault="00B002B3" w:rsidP="00C154CB">
      <w:r>
        <w:separator/>
      </w:r>
    </w:p>
  </w:footnote>
  <w:footnote w:type="continuationSeparator" w:id="0">
    <w:p w14:paraId="1DEC5FFE" w14:textId="77777777" w:rsidR="00B002B3" w:rsidRDefault="00B002B3" w:rsidP="00C15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91E1A"/>
    <w:multiLevelType w:val="hybridMultilevel"/>
    <w:tmpl w:val="E2846BD4"/>
    <w:lvl w:ilvl="0" w:tplc="1C309F54">
      <w:numFmt w:val="bullet"/>
      <w:lvlText w:val=""/>
      <w:lvlJc w:val="left"/>
      <w:pPr>
        <w:ind w:left="537" w:hanging="420"/>
      </w:pPr>
      <w:rPr>
        <w:rFonts w:ascii="Wingdings" w:eastAsia="Wingdings" w:hAnsi="Wingdings" w:cs="Wingdings" w:hint="default"/>
        <w:w w:val="100"/>
        <w:sz w:val="24"/>
        <w:szCs w:val="24"/>
      </w:rPr>
    </w:lvl>
    <w:lvl w:ilvl="1" w:tplc="0AC232C0">
      <w:numFmt w:val="bullet"/>
      <w:lvlText w:val="•"/>
      <w:lvlJc w:val="left"/>
      <w:pPr>
        <w:ind w:left="1473" w:hanging="420"/>
      </w:pPr>
      <w:rPr>
        <w:rFonts w:hint="default"/>
      </w:rPr>
    </w:lvl>
    <w:lvl w:ilvl="2" w:tplc="53F696F8">
      <w:numFmt w:val="bullet"/>
      <w:lvlText w:val="•"/>
      <w:lvlJc w:val="left"/>
      <w:pPr>
        <w:ind w:left="2406" w:hanging="420"/>
      </w:pPr>
      <w:rPr>
        <w:rFonts w:hint="default"/>
      </w:rPr>
    </w:lvl>
    <w:lvl w:ilvl="3" w:tplc="3AD69C86">
      <w:numFmt w:val="bullet"/>
      <w:lvlText w:val="•"/>
      <w:lvlJc w:val="left"/>
      <w:pPr>
        <w:ind w:left="3339" w:hanging="420"/>
      </w:pPr>
      <w:rPr>
        <w:rFonts w:hint="default"/>
      </w:rPr>
    </w:lvl>
    <w:lvl w:ilvl="4" w:tplc="6AA6BFA0">
      <w:numFmt w:val="bullet"/>
      <w:lvlText w:val="•"/>
      <w:lvlJc w:val="left"/>
      <w:pPr>
        <w:ind w:left="4272" w:hanging="420"/>
      </w:pPr>
      <w:rPr>
        <w:rFonts w:hint="default"/>
      </w:rPr>
    </w:lvl>
    <w:lvl w:ilvl="5" w:tplc="05D87212">
      <w:numFmt w:val="bullet"/>
      <w:lvlText w:val="•"/>
      <w:lvlJc w:val="left"/>
      <w:pPr>
        <w:ind w:left="5205" w:hanging="420"/>
      </w:pPr>
      <w:rPr>
        <w:rFonts w:hint="default"/>
      </w:rPr>
    </w:lvl>
    <w:lvl w:ilvl="6" w:tplc="9FB08BD4">
      <w:numFmt w:val="bullet"/>
      <w:lvlText w:val="•"/>
      <w:lvlJc w:val="left"/>
      <w:pPr>
        <w:ind w:left="6138" w:hanging="420"/>
      </w:pPr>
      <w:rPr>
        <w:rFonts w:hint="default"/>
      </w:rPr>
    </w:lvl>
    <w:lvl w:ilvl="7" w:tplc="DD6882DE">
      <w:numFmt w:val="bullet"/>
      <w:lvlText w:val="•"/>
      <w:lvlJc w:val="left"/>
      <w:pPr>
        <w:ind w:left="7071" w:hanging="420"/>
      </w:pPr>
      <w:rPr>
        <w:rFonts w:hint="default"/>
      </w:rPr>
    </w:lvl>
    <w:lvl w:ilvl="8" w:tplc="F5205756">
      <w:numFmt w:val="bullet"/>
      <w:lvlText w:val="•"/>
      <w:lvlJc w:val="left"/>
      <w:pPr>
        <w:ind w:left="8004" w:hanging="420"/>
      </w:pPr>
      <w:rPr>
        <w:rFonts w:hint="default"/>
      </w:rPr>
    </w:lvl>
  </w:abstractNum>
  <w:abstractNum w:abstractNumId="1" w15:restartNumberingAfterBreak="0">
    <w:nsid w:val="6DA8275F"/>
    <w:multiLevelType w:val="hybridMultilevel"/>
    <w:tmpl w:val="39BC63BE"/>
    <w:lvl w:ilvl="0" w:tplc="F622FA10">
      <w:numFmt w:val="bullet"/>
      <w:lvlText w:val=""/>
      <w:lvlJc w:val="left"/>
      <w:pPr>
        <w:ind w:left="677" w:hanging="420"/>
      </w:pPr>
      <w:rPr>
        <w:rFonts w:ascii="Wingdings" w:eastAsia="Wingdings" w:hAnsi="Wingdings" w:cs="Wingdings" w:hint="default"/>
        <w:w w:val="100"/>
        <w:sz w:val="24"/>
        <w:szCs w:val="24"/>
      </w:rPr>
    </w:lvl>
    <w:lvl w:ilvl="1" w:tplc="F03EFEC2">
      <w:numFmt w:val="bullet"/>
      <w:lvlText w:val="•"/>
      <w:lvlJc w:val="left"/>
      <w:pPr>
        <w:ind w:left="1613" w:hanging="420"/>
      </w:pPr>
      <w:rPr>
        <w:rFonts w:hint="default"/>
      </w:rPr>
    </w:lvl>
    <w:lvl w:ilvl="2" w:tplc="F26CD0D2">
      <w:numFmt w:val="bullet"/>
      <w:lvlText w:val="•"/>
      <w:lvlJc w:val="left"/>
      <w:pPr>
        <w:ind w:left="2546" w:hanging="420"/>
      </w:pPr>
      <w:rPr>
        <w:rFonts w:hint="default"/>
      </w:rPr>
    </w:lvl>
    <w:lvl w:ilvl="3" w:tplc="89948AB4">
      <w:numFmt w:val="bullet"/>
      <w:lvlText w:val="•"/>
      <w:lvlJc w:val="left"/>
      <w:pPr>
        <w:ind w:left="3479" w:hanging="420"/>
      </w:pPr>
      <w:rPr>
        <w:rFonts w:hint="default"/>
      </w:rPr>
    </w:lvl>
    <w:lvl w:ilvl="4" w:tplc="9910A318">
      <w:numFmt w:val="bullet"/>
      <w:lvlText w:val="•"/>
      <w:lvlJc w:val="left"/>
      <w:pPr>
        <w:ind w:left="4412" w:hanging="420"/>
      </w:pPr>
      <w:rPr>
        <w:rFonts w:hint="default"/>
      </w:rPr>
    </w:lvl>
    <w:lvl w:ilvl="5" w:tplc="75269402">
      <w:numFmt w:val="bullet"/>
      <w:lvlText w:val="•"/>
      <w:lvlJc w:val="left"/>
      <w:pPr>
        <w:ind w:left="5345" w:hanging="420"/>
      </w:pPr>
      <w:rPr>
        <w:rFonts w:hint="default"/>
      </w:rPr>
    </w:lvl>
    <w:lvl w:ilvl="6" w:tplc="A3A68D5A">
      <w:numFmt w:val="bullet"/>
      <w:lvlText w:val="•"/>
      <w:lvlJc w:val="left"/>
      <w:pPr>
        <w:ind w:left="6278" w:hanging="420"/>
      </w:pPr>
      <w:rPr>
        <w:rFonts w:hint="default"/>
      </w:rPr>
    </w:lvl>
    <w:lvl w:ilvl="7" w:tplc="5534FC74">
      <w:numFmt w:val="bullet"/>
      <w:lvlText w:val="•"/>
      <w:lvlJc w:val="left"/>
      <w:pPr>
        <w:ind w:left="7211" w:hanging="420"/>
      </w:pPr>
      <w:rPr>
        <w:rFonts w:hint="default"/>
      </w:rPr>
    </w:lvl>
    <w:lvl w:ilvl="8" w:tplc="8EC6E30E">
      <w:numFmt w:val="bullet"/>
      <w:lvlText w:val="•"/>
      <w:lvlJc w:val="left"/>
      <w:pPr>
        <w:ind w:left="8144" w:hanging="420"/>
      </w:pPr>
      <w:rPr>
        <w:rFonts w:hint="default"/>
      </w:rPr>
    </w:lvl>
  </w:abstractNum>
  <w:abstractNum w:abstractNumId="2" w15:restartNumberingAfterBreak="0">
    <w:nsid w:val="78843F27"/>
    <w:multiLevelType w:val="hybridMultilevel"/>
    <w:tmpl w:val="EB605690"/>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26369384">
    <w:abstractNumId w:val="0"/>
  </w:num>
  <w:num w:numId="2" w16cid:durableId="1390033875">
    <w:abstractNumId w:val="1"/>
  </w:num>
  <w:num w:numId="3" w16cid:durableId="1325008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D7B"/>
    <w:rsid w:val="00003EE2"/>
    <w:rsid w:val="0004425B"/>
    <w:rsid w:val="00063A3C"/>
    <w:rsid w:val="000A4A1B"/>
    <w:rsid w:val="000A4F70"/>
    <w:rsid w:val="000D093A"/>
    <w:rsid w:val="000F1FE0"/>
    <w:rsid w:val="00105B3B"/>
    <w:rsid w:val="001467DB"/>
    <w:rsid w:val="001618D5"/>
    <w:rsid w:val="001744A0"/>
    <w:rsid w:val="001B3F4A"/>
    <w:rsid w:val="001C06A7"/>
    <w:rsid w:val="001C6AD7"/>
    <w:rsid w:val="001D2D7B"/>
    <w:rsid w:val="0022642C"/>
    <w:rsid w:val="00254992"/>
    <w:rsid w:val="002C1A2A"/>
    <w:rsid w:val="00315C37"/>
    <w:rsid w:val="00320638"/>
    <w:rsid w:val="003501BD"/>
    <w:rsid w:val="00356194"/>
    <w:rsid w:val="00393EB7"/>
    <w:rsid w:val="00396BA6"/>
    <w:rsid w:val="003C2C50"/>
    <w:rsid w:val="003D0BA1"/>
    <w:rsid w:val="003F43A7"/>
    <w:rsid w:val="003F4C91"/>
    <w:rsid w:val="004214F3"/>
    <w:rsid w:val="00431A48"/>
    <w:rsid w:val="0045596E"/>
    <w:rsid w:val="0047093B"/>
    <w:rsid w:val="00470A62"/>
    <w:rsid w:val="00494FA7"/>
    <w:rsid w:val="004A2257"/>
    <w:rsid w:val="004A77B8"/>
    <w:rsid w:val="004E32B4"/>
    <w:rsid w:val="004E3E34"/>
    <w:rsid w:val="005278A9"/>
    <w:rsid w:val="005765CA"/>
    <w:rsid w:val="00577993"/>
    <w:rsid w:val="005809BE"/>
    <w:rsid w:val="005962D1"/>
    <w:rsid w:val="005C738D"/>
    <w:rsid w:val="005F7B87"/>
    <w:rsid w:val="00611089"/>
    <w:rsid w:val="0062673F"/>
    <w:rsid w:val="00661BA7"/>
    <w:rsid w:val="006A0BA3"/>
    <w:rsid w:val="006B20C5"/>
    <w:rsid w:val="006B3807"/>
    <w:rsid w:val="006E7E63"/>
    <w:rsid w:val="006F3261"/>
    <w:rsid w:val="00701C4C"/>
    <w:rsid w:val="00717AC5"/>
    <w:rsid w:val="00722499"/>
    <w:rsid w:val="007910A3"/>
    <w:rsid w:val="00791628"/>
    <w:rsid w:val="007B5A28"/>
    <w:rsid w:val="007C6039"/>
    <w:rsid w:val="007E6795"/>
    <w:rsid w:val="008110EE"/>
    <w:rsid w:val="00884E1D"/>
    <w:rsid w:val="008A2802"/>
    <w:rsid w:val="008A3841"/>
    <w:rsid w:val="008D30D7"/>
    <w:rsid w:val="008F0D31"/>
    <w:rsid w:val="009204C5"/>
    <w:rsid w:val="00923133"/>
    <w:rsid w:val="009410D8"/>
    <w:rsid w:val="009539FC"/>
    <w:rsid w:val="009D2B0A"/>
    <w:rsid w:val="009E0136"/>
    <w:rsid w:val="00A1409B"/>
    <w:rsid w:val="00A20BE0"/>
    <w:rsid w:val="00A22BF6"/>
    <w:rsid w:val="00A468A3"/>
    <w:rsid w:val="00AA3A51"/>
    <w:rsid w:val="00AC0E72"/>
    <w:rsid w:val="00AF717E"/>
    <w:rsid w:val="00B002B3"/>
    <w:rsid w:val="00B676A6"/>
    <w:rsid w:val="00B93796"/>
    <w:rsid w:val="00B96303"/>
    <w:rsid w:val="00B97E1F"/>
    <w:rsid w:val="00BA1A41"/>
    <w:rsid w:val="00BA2BD5"/>
    <w:rsid w:val="00BB728D"/>
    <w:rsid w:val="00C03BF0"/>
    <w:rsid w:val="00C154CB"/>
    <w:rsid w:val="00C154DC"/>
    <w:rsid w:val="00C24991"/>
    <w:rsid w:val="00C556A6"/>
    <w:rsid w:val="00C777EE"/>
    <w:rsid w:val="00C85733"/>
    <w:rsid w:val="00C969D9"/>
    <w:rsid w:val="00CB11E9"/>
    <w:rsid w:val="00CC5C40"/>
    <w:rsid w:val="00CF37B6"/>
    <w:rsid w:val="00D0743A"/>
    <w:rsid w:val="00DC305B"/>
    <w:rsid w:val="00DD61ED"/>
    <w:rsid w:val="00E02CDF"/>
    <w:rsid w:val="00E1090C"/>
    <w:rsid w:val="00E11600"/>
    <w:rsid w:val="00E6714F"/>
    <w:rsid w:val="00E828A9"/>
    <w:rsid w:val="00F50D2A"/>
    <w:rsid w:val="00F85A33"/>
    <w:rsid w:val="00F97986"/>
    <w:rsid w:val="00FA11BE"/>
    <w:rsid w:val="00FA6564"/>
    <w:rsid w:val="00FD582D"/>
    <w:rsid w:val="00FF5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0EF626"/>
  <w15:chartTrackingRefBased/>
  <w15:docId w15:val="{4FD1F4B2-38E8-4EC4-B75B-92A1E8F1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link w:val="20"/>
    <w:uiPriority w:val="1"/>
    <w:qFormat/>
    <w:rsid w:val="00611089"/>
    <w:pPr>
      <w:autoSpaceDE w:val="0"/>
      <w:autoSpaceDN w:val="0"/>
      <w:ind w:left="257"/>
      <w:jc w:val="left"/>
      <w:outlineLvl w:val="1"/>
    </w:pPr>
    <w:rPr>
      <w:rFonts w:ascii="ＭＳ ゴシック" w:eastAsia="ＭＳ ゴシック" w:hAnsi="ＭＳ ゴシック" w:cs="ＭＳ ゴシック"/>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3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7093B"/>
    <w:rPr>
      <w:rFonts w:ascii="Arial" w:eastAsia="ＭＳ ゴシック" w:hAnsi="Arial"/>
      <w:sz w:val="18"/>
      <w:szCs w:val="18"/>
    </w:rPr>
  </w:style>
  <w:style w:type="character" w:customStyle="1" w:styleId="a5">
    <w:name w:val="吹き出し (文字)"/>
    <w:link w:val="a4"/>
    <w:uiPriority w:val="99"/>
    <w:semiHidden/>
    <w:rsid w:val="0047093B"/>
    <w:rPr>
      <w:rFonts w:ascii="Arial" w:eastAsia="ＭＳ ゴシック" w:hAnsi="Arial" w:cs="Times New Roman"/>
      <w:kern w:val="2"/>
      <w:sz w:val="18"/>
      <w:szCs w:val="18"/>
    </w:rPr>
  </w:style>
  <w:style w:type="paragraph" w:styleId="a6">
    <w:name w:val="header"/>
    <w:basedOn w:val="a"/>
    <w:link w:val="a7"/>
    <w:uiPriority w:val="99"/>
    <w:unhideWhenUsed/>
    <w:rsid w:val="00C154CB"/>
    <w:pPr>
      <w:tabs>
        <w:tab w:val="center" w:pos="4252"/>
        <w:tab w:val="right" w:pos="8504"/>
      </w:tabs>
      <w:snapToGrid w:val="0"/>
    </w:pPr>
  </w:style>
  <w:style w:type="character" w:customStyle="1" w:styleId="a7">
    <w:name w:val="ヘッダー (文字)"/>
    <w:link w:val="a6"/>
    <w:uiPriority w:val="99"/>
    <w:rsid w:val="00C154CB"/>
    <w:rPr>
      <w:kern w:val="2"/>
      <w:sz w:val="21"/>
      <w:szCs w:val="22"/>
    </w:rPr>
  </w:style>
  <w:style w:type="paragraph" w:styleId="a8">
    <w:name w:val="footer"/>
    <w:basedOn w:val="a"/>
    <w:link w:val="a9"/>
    <w:uiPriority w:val="99"/>
    <w:unhideWhenUsed/>
    <w:rsid w:val="00C154CB"/>
    <w:pPr>
      <w:tabs>
        <w:tab w:val="center" w:pos="4252"/>
        <w:tab w:val="right" w:pos="8504"/>
      </w:tabs>
      <w:snapToGrid w:val="0"/>
    </w:pPr>
  </w:style>
  <w:style w:type="character" w:customStyle="1" w:styleId="a9">
    <w:name w:val="フッター (文字)"/>
    <w:link w:val="a8"/>
    <w:uiPriority w:val="99"/>
    <w:rsid w:val="00C154CB"/>
    <w:rPr>
      <w:kern w:val="2"/>
      <w:sz w:val="21"/>
      <w:szCs w:val="22"/>
    </w:rPr>
  </w:style>
  <w:style w:type="character" w:customStyle="1" w:styleId="20">
    <w:name w:val="見出し 2 (文字)"/>
    <w:link w:val="2"/>
    <w:uiPriority w:val="1"/>
    <w:rsid w:val="00611089"/>
    <w:rPr>
      <w:rFonts w:ascii="ＭＳ ゴシック" w:eastAsia="ＭＳ ゴシック" w:hAnsi="ＭＳ ゴシック" w:cs="ＭＳ ゴシック"/>
      <w:b/>
      <w:bCs/>
      <w:sz w:val="24"/>
      <w:szCs w:val="24"/>
      <w:lang w:eastAsia="en-US"/>
    </w:rPr>
  </w:style>
  <w:style w:type="paragraph" w:styleId="aa">
    <w:name w:val="Body Text"/>
    <w:basedOn w:val="a"/>
    <w:link w:val="ab"/>
    <w:uiPriority w:val="1"/>
    <w:qFormat/>
    <w:rsid w:val="00611089"/>
    <w:pPr>
      <w:autoSpaceDE w:val="0"/>
      <w:autoSpaceDN w:val="0"/>
      <w:jc w:val="left"/>
    </w:pPr>
    <w:rPr>
      <w:rFonts w:ascii="ＭＳ ゴシック" w:eastAsia="ＭＳ ゴシック" w:hAnsi="ＭＳ ゴシック" w:cs="ＭＳ ゴシック"/>
      <w:kern w:val="0"/>
      <w:sz w:val="24"/>
      <w:szCs w:val="24"/>
      <w:lang w:eastAsia="en-US"/>
    </w:rPr>
  </w:style>
  <w:style w:type="character" w:customStyle="1" w:styleId="ab">
    <w:name w:val="本文 (文字)"/>
    <w:link w:val="aa"/>
    <w:uiPriority w:val="1"/>
    <w:rsid w:val="00611089"/>
    <w:rPr>
      <w:rFonts w:ascii="ＭＳ ゴシック" w:eastAsia="ＭＳ ゴシック" w:hAnsi="ＭＳ ゴシック" w:cs="ＭＳ ゴシック"/>
      <w:sz w:val="24"/>
      <w:szCs w:val="24"/>
      <w:lang w:eastAsia="en-US"/>
    </w:rPr>
  </w:style>
  <w:style w:type="paragraph" w:styleId="ac">
    <w:name w:val="List Paragraph"/>
    <w:basedOn w:val="a"/>
    <w:uiPriority w:val="34"/>
    <w:qFormat/>
    <w:rsid w:val="00611089"/>
    <w:pPr>
      <w:autoSpaceDE w:val="0"/>
      <w:autoSpaceDN w:val="0"/>
      <w:spacing w:before="26"/>
      <w:ind w:left="677" w:hanging="420"/>
      <w:jc w:val="left"/>
    </w:pPr>
    <w:rPr>
      <w:rFonts w:ascii="ＭＳ ゴシック" w:eastAsia="ＭＳ ゴシック" w:hAnsi="ＭＳ ゴシック" w:cs="ＭＳ ゴシック"/>
      <w:kern w:val="0"/>
      <w:sz w:val="22"/>
      <w:lang w:eastAsia="en-US"/>
    </w:rPr>
  </w:style>
  <w:style w:type="paragraph" w:customStyle="1" w:styleId="Default">
    <w:name w:val="Default"/>
    <w:rsid w:val="008A3841"/>
    <w:pPr>
      <w:widowControl w:val="0"/>
      <w:autoSpaceDE w:val="0"/>
      <w:autoSpaceDN w:val="0"/>
      <w:adjustRightInd w:val="0"/>
    </w:pPr>
    <w:rPr>
      <w:rFonts w:ascii="«l«r.≈Ú......" w:eastAsiaTheme="minorEastAsia" w:hAnsi="«l«r.≈Ú......" w:cs="«l«r.≈Ú......"/>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991</Words>
  <Characters>5651</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MNLC3006</dc:creator>
  <cp:keywords/>
  <cp:lastModifiedBy>Jiro Terada</cp:lastModifiedBy>
  <cp:revision>2</cp:revision>
  <cp:lastPrinted>2024-04-11T07:19:00Z</cp:lastPrinted>
  <dcterms:created xsi:type="dcterms:W3CDTF">2026-06-22T10:40:00Z</dcterms:created>
  <dcterms:modified xsi:type="dcterms:W3CDTF">2026-06-22T10:40:00Z</dcterms:modified>
</cp:coreProperties>
</file>